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2A54" w14:textId="04B4204A" w:rsidR="00360BB2" w:rsidRPr="00F034BF" w:rsidRDefault="614E1E8F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Job Title</w:t>
      </w:r>
      <w:r w:rsidR="002C267C" w:rsidRPr="00F034BF">
        <w:rPr>
          <w:rFonts w:ascii="Futura Bk" w:hAnsi="Futura Bk"/>
        </w:rPr>
        <w:tab/>
      </w:r>
      <w:r w:rsidR="002C267C" w:rsidRPr="00F034BF">
        <w:rPr>
          <w:rFonts w:ascii="Futura Bk" w:hAnsi="Futura Bk"/>
        </w:rPr>
        <w:tab/>
      </w:r>
      <w:r w:rsidR="00122373" w:rsidRPr="00F034BF">
        <w:rPr>
          <w:rFonts w:ascii="Futura Bk" w:hAnsi="Futura Bk"/>
        </w:rPr>
        <w:t>Wellbeing</w:t>
      </w:r>
      <w:r w:rsidR="005E30D1" w:rsidRPr="00F034BF">
        <w:rPr>
          <w:rFonts w:ascii="Futura Bk" w:hAnsi="Futura Bk"/>
        </w:rPr>
        <w:t xml:space="preserve"> Coach</w:t>
      </w:r>
      <w:r w:rsidR="002C267C" w:rsidRPr="00F034BF">
        <w:rPr>
          <w:rFonts w:ascii="Futura Bk" w:hAnsi="Futura Bk"/>
        </w:rPr>
        <w:tab/>
      </w:r>
    </w:p>
    <w:p w14:paraId="16BD0BAD" w14:textId="3242B04A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Reports to</w:t>
      </w:r>
      <w:r w:rsidR="002C267C" w:rsidRPr="00F034BF">
        <w:rPr>
          <w:rFonts w:ascii="Futura Bk" w:hAnsi="Futura Bk"/>
        </w:rPr>
        <w:tab/>
      </w:r>
      <w:r w:rsidR="002C267C" w:rsidRPr="00F034BF">
        <w:rPr>
          <w:rFonts w:ascii="Futura Bk" w:hAnsi="Futura Bk"/>
        </w:rPr>
        <w:tab/>
      </w:r>
      <w:r w:rsidR="005E30D1" w:rsidRPr="00F034BF">
        <w:rPr>
          <w:rFonts w:ascii="Futura Bk" w:eastAsia="Calibri" w:hAnsi="Futura Bk" w:cs="Calibri"/>
          <w:color w:val="000000" w:themeColor="text1"/>
        </w:rPr>
        <w:t>Head of P</w:t>
      </w:r>
      <w:r w:rsidR="007531B8" w:rsidRPr="00F034BF">
        <w:rPr>
          <w:rFonts w:ascii="Futura Bk" w:eastAsia="Calibri" w:hAnsi="Futura Bk" w:cs="Calibri"/>
          <w:color w:val="000000" w:themeColor="text1"/>
        </w:rPr>
        <w:t>r</w:t>
      </w:r>
      <w:r w:rsidR="005E30D1" w:rsidRPr="00F034BF">
        <w:rPr>
          <w:rFonts w:ascii="Futura Bk" w:eastAsia="Calibri" w:hAnsi="Futura Bk" w:cs="Calibri"/>
          <w:color w:val="000000" w:themeColor="text1"/>
        </w:rPr>
        <w:t>ogrammes</w:t>
      </w:r>
      <w:r w:rsidR="002C267C" w:rsidRPr="00F034BF">
        <w:rPr>
          <w:rFonts w:ascii="Futura Bk" w:hAnsi="Futura Bk"/>
        </w:rPr>
        <w:tab/>
      </w:r>
    </w:p>
    <w:p w14:paraId="12D1768F" w14:textId="344C72D3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Location</w:t>
      </w:r>
      <w:r w:rsidR="002C267C" w:rsidRPr="00F034BF">
        <w:rPr>
          <w:rFonts w:ascii="Futura Bk" w:hAnsi="Futura Bk"/>
        </w:rPr>
        <w:tab/>
      </w:r>
      <w:r w:rsidR="002C267C" w:rsidRPr="00F034BF">
        <w:rPr>
          <w:rFonts w:ascii="Futura Bk" w:hAnsi="Futura Bk"/>
        </w:rPr>
        <w:tab/>
      </w:r>
      <w:r w:rsidRPr="00F034BF">
        <w:rPr>
          <w:rFonts w:ascii="Futura Bk" w:eastAsia="Calibri" w:hAnsi="Futura Bk" w:cs="Calibri"/>
          <w:color w:val="000000" w:themeColor="text1"/>
        </w:rPr>
        <w:t>WHALE Arts, Wester Hailes, Edinburgh</w:t>
      </w:r>
    </w:p>
    <w:p w14:paraId="3DD15EC3" w14:textId="64561DED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Contracted Hours</w:t>
      </w:r>
      <w:r w:rsidR="002C267C" w:rsidRPr="00F034BF">
        <w:rPr>
          <w:rFonts w:ascii="Futura Bk" w:hAnsi="Futura Bk"/>
        </w:rPr>
        <w:tab/>
      </w:r>
      <w:r w:rsidR="00035111" w:rsidRPr="00F034BF">
        <w:rPr>
          <w:rFonts w:ascii="Futura Bk" w:eastAsia="Calibri" w:hAnsi="Futura Bk" w:cs="Calibri"/>
          <w:color w:val="000000" w:themeColor="text1"/>
        </w:rPr>
        <w:t>7</w:t>
      </w:r>
      <w:r w:rsidRPr="00F034BF">
        <w:rPr>
          <w:rFonts w:ascii="Futura Bk" w:eastAsia="Calibri" w:hAnsi="Futura Bk" w:cs="Calibri"/>
          <w:color w:val="000000" w:themeColor="text1"/>
        </w:rPr>
        <w:t xml:space="preserve"> hours a week </w:t>
      </w:r>
      <w:r w:rsidR="003726AA" w:rsidRPr="00F034BF">
        <w:rPr>
          <w:rFonts w:ascii="Futura Bk" w:eastAsia="Calibri" w:hAnsi="Futura Bk" w:cs="Calibri"/>
          <w:color w:val="000000" w:themeColor="text1"/>
        </w:rPr>
        <w:t>(</w:t>
      </w:r>
      <w:r w:rsidR="00035111" w:rsidRPr="00F034BF">
        <w:rPr>
          <w:rFonts w:ascii="Futura Bk" w:eastAsia="Calibri" w:hAnsi="Futura Bk" w:cs="Calibri"/>
          <w:color w:val="000000" w:themeColor="text1"/>
        </w:rPr>
        <w:t>for 40 weeks in a year period)</w:t>
      </w:r>
    </w:p>
    <w:p w14:paraId="79A795FA" w14:textId="6C897CED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Contract</w:t>
      </w:r>
      <w:r w:rsidR="002C267C" w:rsidRPr="00F034BF">
        <w:rPr>
          <w:rFonts w:ascii="Futura Bk" w:hAnsi="Futura Bk"/>
        </w:rPr>
        <w:tab/>
      </w:r>
      <w:r w:rsidR="002C267C" w:rsidRPr="00F034BF">
        <w:rPr>
          <w:rFonts w:ascii="Futura Bk" w:hAnsi="Futura Bk"/>
        </w:rPr>
        <w:tab/>
      </w:r>
      <w:r w:rsidR="005E30D1" w:rsidRPr="00F034BF">
        <w:rPr>
          <w:rFonts w:ascii="Futura Bk" w:hAnsi="Futura Bk"/>
        </w:rPr>
        <w:t>F</w:t>
      </w:r>
      <w:r w:rsidR="003726AA" w:rsidRPr="00F034BF">
        <w:rPr>
          <w:rFonts w:ascii="Futura Bk" w:hAnsi="Futura Bk"/>
        </w:rPr>
        <w:t>reelance Contract. F</w:t>
      </w:r>
      <w:r w:rsidR="005E30D1" w:rsidRPr="00F034BF">
        <w:rPr>
          <w:rFonts w:ascii="Futura Bk" w:hAnsi="Futura Bk"/>
        </w:rPr>
        <w:t>ixed term to Aug 2026</w:t>
      </w:r>
    </w:p>
    <w:p w14:paraId="18A2EA66" w14:textId="7A091440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>Salary and Benefits</w:t>
      </w:r>
      <w:r w:rsidR="002C267C" w:rsidRPr="00F034BF">
        <w:rPr>
          <w:rFonts w:ascii="Futura Bk" w:hAnsi="Futura Bk"/>
        </w:rPr>
        <w:tab/>
      </w:r>
      <w:r w:rsidRPr="00F034BF">
        <w:rPr>
          <w:rFonts w:ascii="Futura Bk" w:eastAsia="Calibri" w:hAnsi="Futura Bk" w:cs="Calibri"/>
          <w:color w:val="000000" w:themeColor="text1"/>
        </w:rPr>
        <w:t>£</w:t>
      </w:r>
      <w:r w:rsidR="00BA314D" w:rsidRPr="00F034BF">
        <w:rPr>
          <w:rFonts w:ascii="Futura Bk" w:eastAsia="Calibri" w:hAnsi="Futura Bk" w:cs="Calibri"/>
          <w:color w:val="000000" w:themeColor="text1"/>
        </w:rPr>
        <w:t>22 p</w:t>
      </w:r>
      <w:r w:rsidR="00211C12" w:rsidRPr="00F034BF">
        <w:rPr>
          <w:rFonts w:ascii="Futura Bk" w:eastAsia="Calibri" w:hAnsi="Futura Bk" w:cs="Calibri"/>
          <w:color w:val="000000" w:themeColor="text1"/>
        </w:rPr>
        <w:t xml:space="preserve">er </w:t>
      </w:r>
      <w:r w:rsidR="00BA314D" w:rsidRPr="00F034BF">
        <w:rPr>
          <w:rFonts w:ascii="Futura Bk" w:eastAsia="Calibri" w:hAnsi="Futura Bk" w:cs="Calibri"/>
          <w:color w:val="000000" w:themeColor="text1"/>
        </w:rPr>
        <w:t>hr freelance rate</w:t>
      </w:r>
    </w:p>
    <w:p w14:paraId="4685C8AA" w14:textId="794C9B32" w:rsidR="00360BB2" w:rsidRPr="00F034BF" w:rsidRDefault="00360BB2" w:rsidP="1E7785DF">
      <w:pPr>
        <w:spacing w:after="0"/>
        <w:rPr>
          <w:rFonts w:ascii="Futura Bk" w:eastAsia="Calibri" w:hAnsi="Futura Bk" w:cs="Calibri"/>
          <w:color w:val="000000" w:themeColor="text1"/>
        </w:rPr>
      </w:pPr>
    </w:p>
    <w:p w14:paraId="46B2E3B8" w14:textId="15C4271A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  <w:u w:val="single"/>
        </w:rPr>
        <w:t>Role Purpose</w:t>
      </w:r>
    </w:p>
    <w:p w14:paraId="3E089659" w14:textId="4403E8ED" w:rsidR="001439E4" w:rsidRPr="00F034BF" w:rsidRDefault="00A613E7" w:rsidP="00A613E7">
      <w:pPr>
        <w:rPr>
          <w:rFonts w:ascii="Futura Bk" w:hAnsi="Futura Bk"/>
        </w:rPr>
      </w:pPr>
      <w:r w:rsidRPr="00F034BF">
        <w:rPr>
          <w:rFonts w:ascii="Futura Bk" w:hAnsi="Futura Bk"/>
        </w:rPr>
        <w:t xml:space="preserve">The </w:t>
      </w:r>
      <w:r w:rsidR="00687501" w:rsidRPr="00F034BF">
        <w:rPr>
          <w:rFonts w:ascii="Futura Bk" w:hAnsi="Futura Bk"/>
        </w:rPr>
        <w:t xml:space="preserve">Wellbeing </w:t>
      </w:r>
      <w:r w:rsidRPr="00F034BF">
        <w:rPr>
          <w:rFonts w:ascii="Futura Bk" w:hAnsi="Futura Bk"/>
        </w:rPr>
        <w:t>Coach to support individuals living with long-term health conditions. The role focuses on improving mental health and wellbeing through trauma-informed, community-based support delivered in both one-to-one and group settings.</w:t>
      </w:r>
    </w:p>
    <w:p w14:paraId="09F53AD4" w14:textId="77777777" w:rsidR="00140D7A" w:rsidRPr="00F034BF" w:rsidRDefault="00A613E7" w:rsidP="00A613E7">
      <w:pPr>
        <w:rPr>
          <w:rFonts w:ascii="Futura Bk" w:hAnsi="Futura Bk"/>
        </w:rPr>
      </w:pPr>
      <w:r w:rsidRPr="00F034BF">
        <w:rPr>
          <w:rFonts w:ascii="Futura Bk" w:hAnsi="Futura Bk"/>
        </w:rPr>
        <w:t xml:space="preserve">As a </w:t>
      </w:r>
      <w:r w:rsidR="00687501" w:rsidRPr="00F034BF">
        <w:rPr>
          <w:rFonts w:ascii="Futura Bk" w:hAnsi="Futura Bk"/>
        </w:rPr>
        <w:t xml:space="preserve">Wellbeing </w:t>
      </w:r>
      <w:r w:rsidRPr="00F034BF">
        <w:rPr>
          <w:rFonts w:ascii="Futura Bk" w:hAnsi="Futura Bk"/>
        </w:rPr>
        <w:t xml:space="preserve">Coach, you will empower people to self-manage their health and wellbeing using proven tools and approaches. </w:t>
      </w:r>
    </w:p>
    <w:p w14:paraId="0FECEB89" w14:textId="44F1C3E6" w:rsidR="00A613E7" w:rsidRPr="00F034BF" w:rsidRDefault="00A613E7" w:rsidP="00A613E7">
      <w:pPr>
        <w:rPr>
          <w:rFonts w:ascii="Futura Bk" w:hAnsi="Futura Bk"/>
        </w:rPr>
      </w:pPr>
      <w:r w:rsidRPr="00F034BF">
        <w:rPr>
          <w:rFonts w:ascii="Futura Bk" w:hAnsi="Futura Bk"/>
        </w:rPr>
        <w:t>You will facilitate access to support, co-create personalised outcomes, and promote self-awareness, resilience, and improved quality of life.</w:t>
      </w:r>
    </w:p>
    <w:p w14:paraId="2254C755" w14:textId="23003C0C" w:rsidR="00ED3203" w:rsidRPr="00F034BF" w:rsidRDefault="00DF343A" w:rsidP="00A613E7">
      <w:pPr>
        <w:rPr>
          <w:rFonts w:ascii="Futura Bk" w:hAnsi="Futura Bk"/>
        </w:rPr>
      </w:pPr>
      <w:r w:rsidRPr="00F034BF">
        <w:rPr>
          <w:rFonts w:ascii="Futura Bk" w:hAnsi="Futura Bk"/>
        </w:rPr>
        <w:t xml:space="preserve">You </w:t>
      </w:r>
      <w:r w:rsidR="00851C04" w:rsidRPr="00F034BF">
        <w:rPr>
          <w:rFonts w:ascii="Futura Bk" w:hAnsi="Futura Bk"/>
        </w:rPr>
        <w:t xml:space="preserve">will be given 7 </w:t>
      </w:r>
      <w:r w:rsidR="3EA61F53" w:rsidRPr="00F034BF">
        <w:rPr>
          <w:rFonts w:ascii="Futura Bk" w:hAnsi="Futura Bk"/>
        </w:rPr>
        <w:t>hour</w:t>
      </w:r>
      <w:r w:rsidR="00851C04" w:rsidRPr="00F034BF">
        <w:rPr>
          <w:rFonts w:ascii="Futura Bk" w:hAnsi="Futura Bk"/>
        </w:rPr>
        <w:t xml:space="preserve">s a week to be used to </w:t>
      </w:r>
      <w:r w:rsidR="00BF7F40" w:rsidRPr="00F034BF">
        <w:rPr>
          <w:rFonts w:ascii="Futura Bk" w:hAnsi="Futura Bk"/>
        </w:rPr>
        <w:t>do this role.</w:t>
      </w:r>
      <w:r w:rsidR="00ED3203" w:rsidRPr="00F034BF">
        <w:rPr>
          <w:rFonts w:ascii="Futura Bk" w:hAnsi="Futura Bk"/>
        </w:rPr>
        <w:t xml:space="preserve"> Those 7 hours </w:t>
      </w:r>
      <w:r w:rsidR="000E6DBF" w:rsidRPr="00F034BF">
        <w:rPr>
          <w:rFonts w:ascii="Futura Bk" w:hAnsi="Futura Bk"/>
        </w:rPr>
        <w:t xml:space="preserve">are broken down </w:t>
      </w:r>
      <w:r w:rsidR="002D6A76" w:rsidRPr="00F034BF">
        <w:rPr>
          <w:rFonts w:ascii="Futura Bk" w:hAnsi="Futura Bk"/>
        </w:rPr>
        <w:t xml:space="preserve">roughly </w:t>
      </w:r>
      <w:r w:rsidR="000E6DBF" w:rsidRPr="00F034BF">
        <w:rPr>
          <w:rFonts w:ascii="Futura Bk" w:hAnsi="Futura Bk"/>
        </w:rPr>
        <w:t>as:</w:t>
      </w:r>
    </w:p>
    <w:p w14:paraId="52C847EE" w14:textId="737559A9" w:rsidR="00DF343A" w:rsidRPr="00F034BF" w:rsidRDefault="00BF7F40" w:rsidP="00ED3203">
      <w:pPr>
        <w:pStyle w:val="ListParagraph"/>
        <w:numPr>
          <w:ilvl w:val="0"/>
          <w:numId w:val="36"/>
        </w:numPr>
        <w:rPr>
          <w:rFonts w:ascii="Futura Bk" w:hAnsi="Futura Bk"/>
        </w:rPr>
      </w:pPr>
      <w:r w:rsidRPr="00F034BF">
        <w:rPr>
          <w:rFonts w:ascii="Futura Bk" w:hAnsi="Futura Bk"/>
        </w:rPr>
        <w:t xml:space="preserve">3 hours </w:t>
      </w:r>
      <w:r w:rsidR="00ED3203" w:rsidRPr="00F034BF">
        <w:rPr>
          <w:rFonts w:ascii="Futura Bk" w:hAnsi="Futura Bk"/>
        </w:rPr>
        <w:t>to</w:t>
      </w:r>
      <w:r w:rsidRPr="00F034BF">
        <w:rPr>
          <w:rFonts w:ascii="Futura Bk" w:hAnsi="Futura Bk"/>
        </w:rPr>
        <w:t xml:space="preserve"> provid</w:t>
      </w:r>
      <w:r w:rsidR="00ED3203" w:rsidRPr="00F034BF">
        <w:rPr>
          <w:rFonts w:ascii="Futura Bk" w:hAnsi="Futura Bk"/>
        </w:rPr>
        <w:t>e</w:t>
      </w:r>
      <w:r w:rsidRPr="00F034BF">
        <w:rPr>
          <w:rFonts w:ascii="Futura Bk" w:hAnsi="Futura Bk"/>
        </w:rPr>
        <w:t xml:space="preserve"> a </w:t>
      </w:r>
      <w:r w:rsidR="00ED3203" w:rsidRPr="00F034BF">
        <w:rPr>
          <w:rFonts w:ascii="Futura Bk" w:hAnsi="Futura Bk"/>
        </w:rPr>
        <w:t>drop-in group session</w:t>
      </w:r>
      <w:r w:rsidR="008A762A" w:rsidRPr="00F034BF">
        <w:rPr>
          <w:rFonts w:ascii="Futura Bk" w:hAnsi="Futura Bk"/>
        </w:rPr>
        <w:t xml:space="preserve"> – Coorie Caf</w:t>
      </w:r>
      <w:r w:rsidR="008A762A" w:rsidRPr="00F034BF">
        <w:rPr>
          <w:rFonts w:ascii="Futura Bk" w:hAnsi="Futura Bk" w:cs="Calibri"/>
        </w:rPr>
        <w:t>é</w:t>
      </w:r>
      <w:r w:rsidR="008A762A" w:rsidRPr="00F034BF">
        <w:rPr>
          <w:rFonts w:ascii="Futura Bk" w:hAnsi="Futura Bk"/>
        </w:rPr>
        <w:t xml:space="preserve"> </w:t>
      </w:r>
    </w:p>
    <w:p w14:paraId="0CB979D3" w14:textId="28C5E8D2" w:rsidR="00550746" w:rsidRPr="00F034BF" w:rsidRDefault="00550746" w:rsidP="00550746">
      <w:pPr>
        <w:pStyle w:val="ListParagraph"/>
        <w:numPr>
          <w:ilvl w:val="0"/>
          <w:numId w:val="36"/>
        </w:numPr>
        <w:rPr>
          <w:rFonts w:ascii="Futura Bk" w:hAnsi="Futura Bk"/>
        </w:rPr>
      </w:pPr>
      <w:r w:rsidRPr="00F034BF">
        <w:rPr>
          <w:rFonts w:ascii="Futura Bk" w:hAnsi="Futura Bk"/>
        </w:rPr>
        <w:t>3</w:t>
      </w:r>
      <w:r w:rsidR="00ED3203" w:rsidRPr="00F034BF">
        <w:rPr>
          <w:rFonts w:ascii="Futura Bk" w:hAnsi="Futura Bk"/>
        </w:rPr>
        <w:t xml:space="preserve"> hours to provide 1:1 sessions </w:t>
      </w:r>
    </w:p>
    <w:p w14:paraId="34CDE790" w14:textId="1BDB4E42" w:rsidR="000E6DBF" w:rsidRDefault="00550746" w:rsidP="00667E95">
      <w:pPr>
        <w:pStyle w:val="ListParagraph"/>
        <w:numPr>
          <w:ilvl w:val="0"/>
          <w:numId w:val="36"/>
        </w:numPr>
        <w:rPr>
          <w:rFonts w:ascii="Futura Bk" w:hAnsi="Futura Bk"/>
        </w:rPr>
      </w:pPr>
      <w:r w:rsidRPr="00F034BF">
        <w:rPr>
          <w:rFonts w:ascii="Futura Bk" w:hAnsi="Futura Bk"/>
        </w:rPr>
        <w:t>1 hour for</w:t>
      </w:r>
      <w:r w:rsidR="001D2384" w:rsidRPr="00F034BF">
        <w:rPr>
          <w:rFonts w:ascii="Futura Bk" w:hAnsi="Futura Bk"/>
        </w:rPr>
        <w:t xml:space="preserve"> general</w:t>
      </w:r>
      <w:r w:rsidRPr="00F034BF">
        <w:rPr>
          <w:rFonts w:ascii="Futura Bk" w:hAnsi="Futura Bk"/>
        </w:rPr>
        <w:t xml:space="preserve"> administration</w:t>
      </w:r>
    </w:p>
    <w:p w14:paraId="4AEFD9DC" w14:textId="77777777" w:rsidR="00667E95" w:rsidRPr="00667E95" w:rsidRDefault="00667E95" w:rsidP="00667E95">
      <w:pPr>
        <w:pStyle w:val="ListParagraph"/>
        <w:rPr>
          <w:rFonts w:ascii="Futura Bk" w:hAnsi="Futura Bk"/>
        </w:rPr>
      </w:pPr>
    </w:p>
    <w:p w14:paraId="352401CD" w14:textId="07AA8C1D" w:rsidR="000E6DBF" w:rsidRPr="00F034BF" w:rsidRDefault="000E6DBF" w:rsidP="000E6DB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  <w:u w:val="single"/>
        </w:rPr>
        <w:t>Main Duties</w:t>
      </w:r>
    </w:p>
    <w:p w14:paraId="5A84E714" w14:textId="77777777" w:rsidR="00D5793C" w:rsidRPr="00F034BF" w:rsidRDefault="00D5793C" w:rsidP="00D5793C">
      <w:pPr>
        <w:pStyle w:val="ListParagraph"/>
        <w:numPr>
          <w:ilvl w:val="0"/>
          <w:numId w:val="25"/>
        </w:numPr>
        <w:rPr>
          <w:rFonts w:ascii="Futura Bk" w:hAnsi="Futura Bk"/>
        </w:rPr>
      </w:pPr>
      <w:r w:rsidRPr="00F034BF">
        <w:rPr>
          <w:rFonts w:ascii="Futura Bk" w:hAnsi="Futura Bk"/>
        </w:rPr>
        <w:t>Provide tailored, trauma-informed support to individuals and groups, enabling them to understand and manage their long-term health conditions and associated mental health challenges.</w:t>
      </w:r>
    </w:p>
    <w:p w14:paraId="23D419F1" w14:textId="63A58C25" w:rsidR="00D4368D" w:rsidRPr="00F034BF" w:rsidRDefault="00D4368D" w:rsidP="00D4368D">
      <w:pPr>
        <w:numPr>
          <w:ilvl w:val="0"/>
          <w:numId w:val="25"/>
        </w:numPr>
        <w:rPr>
          <w:rFonts w:ascii="Futura Bk" w:hAnsi="Futura Bk"/>
        </w:rPr>
      </w:pPr>
      <w:r w:rsidRPr="00F034BF">
        <w:rPr>
          <w:rFonts w:ascii="Futura Bk" w:hAnsi="Futura Bk"/>
        </w:rPr>
        <w:t>Signpost and refer individuals to other services and community resources where appropriate.</w:t>
      </w:r>
    </w:p>
    <w:p w14:paraId="37A1E107" w14:textId="7208108D" w:rsidR="00D5793C" w:rsidRPr="00F034BF" w:rsidRDefault="00D5793C" w:rsidP="00D5793C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 xml:space="preserve">Use self-management tools and wellbeing resources to promote </w:t>
      </w:r>
      <w:r w:rsidR="004D0B00" w:rsidRPr="00F034BF">
        <w:rPr>
          <w:rFonts w:ascii="Futura Bk" w:hAnsi="Futura Bk"/>
        </w:rPr>
        <w:t>recovery</w:t>
      </w:r>
      <w:r w:rsidRPr="00F034BF">
        <w:rPr>
          <w:rFonts w:ascii="Futura Bk" w:hAnsi="Futura Bk"/>
        </w:rPr>
        <w:t>, independence, and resilience.</w:t>
      </w:r>
    </w:p>
    <w:p w14:paraId="58429F8F" w14:textId="7474EEF5" w:rsidR="00D5793C" w:rsidRPr="00F034BF" w:rsidRDefault="00D5793C" w:rsidP="009E042B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Facilitate peer support groups and contribute to the development and delivery of group programmes.</w:t>
      </w:r>
      <w:r w:rsidR="009E042B" w:rsidRPr="00F034BF">
        <w:rPr>
          <w:rFonts w:ascii="Futura Bk" w:hAnsi="Futura Bk"/>
        </w:rPr>
        <w:t xml:space="preserve"> Apply the principles of peer support—empathy, mutuality, and empowerment—in all interactions.</w:t>
      </w:r>
    </w:p>
    <w:p w14:paraId="0EF01EDF" w14:textId="77777777" w:rsidR="00D5793C" w:rsidRPr="00F034BF" w:rsidRDefault="00D5793C" w:rsidP="00D5793C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Work collaboratively with communities, colleagues, and external partners to respond to local needs and reduce barriers to accessing support.</w:t>
      </w:r>
    </w:p>
    <w:p w14:paraId="0545DA82" w14:textId="77777777" w:rsidR="00D5793C" w:rsidRPr="00F034BF" w:rsidRDefault="00D5793C" w:rsidP="00D5793C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Maintain accurate, confidential records and contribute to organisational systems for case management, monitoring and evaluation.</w:t>
      </w:r>
    </w:p>
    <w:p w14:paraId="63DC5503" w14:textId="77777777" w:rsidR="00D5793C" w:rsidRPr="00F034BF" w:rsidRDefault="00D5793C" w:rsidP="00D5793C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Plan, prioritise, and manage your own workload effectively to ensure a responsive and high-quality service.</w:t>
      </w:r>
    </w:p>
    <w:p w14:paraId="454F7A4E" w14:textId="77777777" w:rsidR="002B0736" w:rsidRPr="00F034BF" w:rsidRDefault="00443C2B" w:rsidP="00443C2B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lastRenderedPageBreak/>
        <w:t>Adhere to professional boundaries and work within data protection and confidentiality guidelines.</w:t>
      </w:r>
    </w:p>
    <w:p w14:paraId="331AB22F" w14:textId="16AEA728" w:rsidR="00443C2B" w:rsidRPr="00F034BF" w:rsidRDefault="00443C2B" w:rsidP="00443C2B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Identify and manage risks, ensuring all work meets Health and Safety standards.</w:t>
      </w:r>
    </w:p>
    <w:p w14:paraId="22328793" w14:textId="77777777" w:rsidR="00443C2B" w:rsidRPr="00F034BF" w:rsidRDefault="00443C2B" w:rsidP="00443C2B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Actively participate in team meetings, supervision, and ongoing professional development.</w:t>
      </w:r>
    </w:p>
    <w:p w14:paraId="6FF9DF56" w14:textId="3DE4D535" w:rsidR="00360BB2" w:rsidRPr="001C2EF7" w:rsidRDefault="00443C2B" w:rsidP="001C2EF7">
      <w:pPr>
        <w:numPr>
          <w:ilvl w:val="0"/>
          <w:numId w:val="24"/>
        </w:numPr>
        <w:rPr>
          <w:rFonts w:ascii="Futura Bk" w:hAnsi="Futura Bk"/>
        </w:rPr>
      </w:pPr>
      <w:r w:rsidRPr="00F034BF">
        <w:rPr>
          <w:rFonts w:ascii="Futura Bk" w:hAnsi="Futura Bk"/>
        </w:rPr>
        <w:t>Contribute ideas for service improvements, supporting a culture of reflection, learning, and continuous improvement.</w:t>
      </w:r>
    </w:p>
    <w:p w14:paraId="30270913" w14:textId="18C619F2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</w:rPr>
        <w:t xml:space="preserve">Other Duties </w:t>
      </w:r>
    </w:p>
    <w:p w14:paraId="5C34C9CC" w14:textId="51456C30" w:rsidR="175C7B88" w:rsidRPr="00F034BF" w:rsidRDefault="0CEBE9FB" w:rsidP="4D945FF6">
      <w:pPr>
        <w:pStyle w:val="ListParagraph"/>
        <w:numPr>
          <w:ilvl w:val="0"/>
          <w:numId w:val="7"/>
        </w:num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color w:val="000000" w:themeColor="text1"/>
        </w:rPr>
        <w:t>O</w:t>
      </w:r>
      <w:r w:rsidR="175C7B88" w:rsidRPr="00F034BF">
        <w:rPr>
          <w:rFonts w:ascii="Futura Bk" w:eastAsia="Calibri" w:hAnsi="Futura Bk" w:cs="Calibri"/>
          <w:color w:val="000000" w:themeColor="text1"/>
        </w:rPr>
        <w:t>ccasional ad-hoc t</w:t>
      </w:r>
      <w:r w:rsidR="57DC4B5C" w:rsidRPr="00F034BF">
        <w:rPr>
          <w:rFonts w:ascii="Futura Bk" w:eastAsia="Calibri" w:hAnsi="Futura Bk" w:cs="Calibri"/>
          <w:color w:val="000000" w:themeColor="text1"/>
        </w:rPr>
        <w:t>eam</w:t>
      </w:r>
      <w:r w:rsidR="175C7B88" w:rsidRPr="00F034BF">
        <w:rPr>
          <w:rFonts w:ascii="Futura Bk" w:eastAsia="Calibri" w:hAnsi="Futura Bk" w:cs="Calibri"/>
          <w:color w:val="000000" w:themeColor="text1"/>
        </w:rPr>
        <w:t xml:space="preserve"> support</w:t>
      </w:r>
      <w:r w:rsidR="0435A28E" w:rsidRPr="00F034BF">
        <w:rPr>
          <w:rFonts w:ascii="Futura Bk" w:eastAsia="Calibri" w:hAnsi="Futura Bk" w:cs="Calibri"/>
          <w:color w:val="000000" w:themeColor="text1"/>
        </w:rPr>
        <w:t>.</w:t>
      </w:r>
    </w:p>
    <w:p w14:paraId="64509BA2" w14:textId="24BB5B42" w:rsidR="00360BB2" w:rsidRPr="00F034BF" w:rsidRDefault="614E1E8F" w:rsidP="1E7785DF">
      <w:pPr>
        <w:pStyle w:val="ListParagraph"/>
        <w:numPr>
          <w:ilvl w:val="0"/>
          <w:numId w:val="7"/>
        </w:numPr>
        <w:spacing w:after="0"/>
        <w:rPr>
          <w:rFonts w:ascii="Futura Bk" w:eastAsiaTheme="minorEastAsia" w:hAnsi="Futura Bk"/>
          <w:color w:val="000000" w:themeColor="text1"/>
        </w:rPr>
      </w:pPr>
      <w:r w:rsidRPr="00F034BF">
        <w:rPr>
          <w:rFonts w:ascii="Futura Bk" w:eastAsia="Calibri" w:hAnsi="Futura Bk" w:cs="Calibri"/>
          <w:color w:val="000000" w:themeColor="text1"/>
        </w:rPr>
        <w:t>To comply with relevant WHALE Arts Agency policies.</w:t>
      </w:r>
    </w:p>
    <w:p w14:paraId="00512F6E" w14:textId="55C0BC4E" w:rsidR="00360BB2" w:rsidRPr="00F034BF" w:rsidRDefault="614E1E8F" w:rsidP="1E7785DF">
      <w:pPr>
        <w:pStyle w:val="ListParagraph"/>
        <w:numPr>
          <w:ilvl w:val="0"/>
          <w:numId w:val="7"/>
        </w:numPr>
        <w:spacing w:after="0"/>
        <w:rPr>
          <w:rFonts w:ascii="Futura Bk" w:eastAsiaTheme="minorEastAsia" w:hAnsi="Futura Bk"/>
          <w:color w:val="000000" w:themeColor="text1"/>
        </w:rPr>
      </w:pPr>
      <w:r w:rsidRPr="00F034BF">
        <w:rPr>
          <w:rFonts w:ascii="Futura Bk" w:eastAsia="Calibri" w:hAnsi="Futura Bk" w:cs="Calibri"/>
          <w:color w:val="000000" w:themeColor="text1"/>
        </w:rPr>
        <w:t>To undertake any relevant training in relation to the post.</w:t>
      </w:r>
    </w:p>
    <w:p w14:paraId="394C3DBE" w14:textId="50303B9E" w:rsidR="00360BB2" w:rsidRPr="00F034BF" w:rsidRDefault="00360BB2" w:rsidP="1E7785DF">
      <w:pPr>
        <w:spacing w:after="0"/>
        <w:rPr>
          <w:rFonts w:ascii="Futura Bk" w:eastAsia="Calibri" w:hAnsi="Futura Bk" w:cs="Calibri"/>
          <w:color w:val="000000" w:themeColor="text1"/>
        </w:rPr>
      </w:pPr>
    </w:p>
    <w:p w14:paraId="451F77DF" w14:textId="5407F39C" w:rsidR="00360BB2" w:rsidRPr="00F034BF" w:rsidRDefault="614E1E8F" w:rsidP="1E7785DF">
      <w:pPr>
        <w:spacing w:after="0"/>
        <w:rPr>
          <w:rFonts w:ascii="Futura Bk" w:eastAsia="Calibri" w:hAnsi="Futura Bk" w:cs="Calibri"/>
          <w:color w:val="000000" w:themeColor="text1"/>
        </w:rPr>
      </w:pPr>
      <w:r w:rsidRPr="00F034BF">
        <w:rPr>
          <w:rFonts w:ascii="Futura Bk" w:eastAsia="Calibri" w:hAnsi="Futura Bk" w:cs="Calibri"/>
          <w:i/>
          <w:iCs/>
          <w:color w:val="000000" w:themeColor="text1"/>
          <w:lang w:val="en-US"/>
        </w:rPr>
        <w:t xml:space="preserve">Job descriptions cannot be </w:t>
      </w:r>
      <w:proofErr w:type="gramStart"/>
      <w:r w:rsidRPr="00F034BF">
        <w:rPr>
          <w:rFonts w:ascii="Futura Bk" w:eastAsia="Calibri" w:hAnsi="Futura Bk" w:cs="Calibri"/>
          <w:i/>
          <w:iCs/>
          <w:color w:val="000000" w:themeColor="text1"/>
          <w:lang w:val="en-US"/>
        </w:rPr>
        <w:t>exhaustive</w:t>
      </w:r>
      <w:proofErr w:type="gramEnd"/>
      <w:r w:rsidRPr="00F034BF">
        <w:rPr>
          <w:rFonts w:ascii="Futura Bk" w:eastAsia="Calibri" w:hAnsi="Futura Bk" w:cs="Calibri"/>
          <w:i/>
          <w:iCs/>
          <w:color w:val="000000" w:themeColor="text1"/>
          <w:lang w:val="en-US"/>
        </w:rPr>
        <w:t xml:space="preserve"> and the post-holder may, from </w:t>
      </w:r>
      <w:proofErr w:type="gramStart"/>
      <w:r w:rsidRPr="00F034BF">
        <w:rPr>
          <w:rFonts w:ascii="Futura Bk" w:eastAsia="Calibri" w:hAnsi="Futura Bk" w:cs="Calibri"/>
          <w:i/>
          <w:iCs/>
          <w:color w:val="000000" w:themeColor="text1"/>
          <w:lang w:val="en-US"/>
        </w:rPr>
        <w:t>time-to-time</w:t>
      </w:r>
      <w:proofErr w:type="gramEnd"/>
      <w:r w:rsidRPr="00F034BF">
        <w:rPr>
          <w:rFonts w:ascii="Futura Bk" w:eastAsia="Calibri" w:hAnsi="Futura Bk" w:cs="Calibri"/>
          <w:i/>
          <w:iCs/>
          <w:color w:val="000000" w:themeColor="text1"/>
          <w:lang w:val="en-US"/>
        </w:rPr>
        <w:t>, be required to undertake other duties, which are broadly in line with the above key responsibilities.</w:t>
      </w:r>
    </w:p>
    <w:p w14:paraId="7928322F" w14:textId="77777777" w:rsidR="00264DF2" w:rsidRPr="00F034BF" w:rsidRDefault="00264DF2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  <w:u w:val="single"/>
        </w:rPr>
      </w:pPr>
    </w:p>
    <w:p w14:paraId="100A6773" w14:textId="7A390956" w:rsidR="00360BB2" w:rsidRPr="00F034BF" w:rsidRDefault="614E1E8F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  <w:u w:val="single"/>
        </w:rPr>
      </w:pPr>
      <w:r w:rsidRPr="00F034BF">
        <w:rPr>
          <w:rFonts w:ascii="Futura Bk" w:eastAsia="Calibri" w:hAnsi="Futura Bk" w:cs="Calibri"/>
          <w:b/>
          <w:bCs/>
          <w:color w:val="000000" w:themeColor="text1"/>
          <w:u w:val="single"/>
        </w:rPr>
        <w:t>Person Specification</w:t>
      </w:r>
    </w:p>
    <w:p w14:paraId="62ED4312" w14:textId="77777777" w:rsidR="00825C64" w:rsidRPr="00F034BF" w:rsidRDefault="00825C64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  <w:u w:val="single"/>
        </w:rPr>
      </w:pPr>
    </w:p>
    <w:p w14:paraId="47CD5F75" w14:textId="3DF33CA8" w:rsidR="00825C64" w:rsidRPr="00F034BF" w:rsidRDefault="00825C64" w:rsidP="00825C64">
      <w:pPr>
        <w:rPr>
          <w:rFonts w:ascii="Futura Bk" w:hAnsi="Futura Bk"/>
        </w:rPr>
      </w:pPr>
      <w:r w:rsidRPr="00F034BF">
        <w:rPr>
          <w:rFonts w:ascii="Futura Bk" w:hAnsi="Futura Bk"/>
        </w:rPr>
        <w:t>We put people at the heart of everything we do. You will join a supportive, reflective team culture that values lived experience, continuous learning, and meaningful relationships.</w:t>
      </w:r>
    </w:p>
    <w:p w14:paraId="58738484" w14:textId="77777777" w:rsidR="00631524" w:rsidRPr="00F034BF" w:rsidRDefault="00631524" w:rsidP="00334E72">
      <w:pPr>
        <w:rPr>
          <w:rFonts w:ascii="Futura Bk" w:hAnsi="Futura Bk"/>
        </w:rPr>
      </w:pPr>
      <w:r w:rsidRPr="00F034BF">
        <w:rPr>
          <w:rFonts w:ascii="Futura Bk" w:hAnsi="Futura Bk"/>
        </w:rPr>
        <w:t xml:space="preserve">Our Wellbeing Coach needs to be compassionate, professional, and motivated to make a difference. </w:t>
      </w:r>
    </w:p>
    <w:p w14:paraId="080DFABB" w14:textId="366C6674" w:rsidR="0015576F" w:rsidRPr="00F034BF" w:rsidRDefault="00DF1CEC" w:rsidP="00825C64">
      <w:pPr>
        <w:rPr>
          <w:rFonts w:ascii="Futura Bk" w:hAnsi="Futura Bk"/>
        </w:rPr>
      </w:pPr>
      <w:r w:rsidRPr="00F034BF">
        <w:rPr>
          <w:rFonts w:ascii="Futura Bk" w:hAnsi="Futura Bk"/>
        </w:rPr>
        <w:t>They</w:t>
      </w:r>
      <w:r w:rsidR="00334E72" w:rsidRPr="00F034BF">
        <w:rPr>
          <w:rFonts w:ascii="Futura Bk" w:hAnsi="Futura Bk"/>
        </w:rPr>
        <w:t xml:space="preserve"> must have a </w:t>
      </w:r>
      <w:r w:rsidR="0015576F" w:rsidRPr="00F034BF">
        <w:rPr>
          <w:rFonts w:ascii="Futura Bk" w:hAnsi="Futura Bk"/>
        </w:rPr>
        <w:t>non-judgemental approach</w:t>
      </w:r>
      <w:r w:rsidR="00334E72" w:rsidRPr="00F034BF">
        <w:rPr>
          <w:rFonts w:ascii="Futura Bk" w:hAnsi="Futura Bk"/>
        </w:rPr>
        <w:t xml:space="preserve">, be empathetic but </w:t>
      </w:r>
      <w:r w:rsidR="00864946" w:rsidRPr="00F034BF">
        <w:rPr>
          <w:rFonts w:ascii="Futura Bk" w:hAnsi="Futura Bk"/>
        </w:rPr>
        <w:t>able to</w:t>
      </w:r>
      <w:r w:rsidR="007247C3" w:rsidRPr="00F034BF">
        <w:rPr>
          <w:rFonts w:ascii="Futura Bk" w:hAnsi="Futura Bk"/>
        </w:rPr>
        <w:t xml:space="preserve"> </w:t>
      </w:r>
      <w:r w:rsidR="00D3320C" w:rsidRPr="00F034BF">
        <w:rPr>
          <w:rFonts w:ascii="Futura Bk" w:hAnsi="Futura Bk"/>
        </w:rPr>
        <w:t>encourage people out of their comfort zone when required.</w:t>
      </w:r>
    </w:p>
    <w:p w14:paraId="17CA528B" w14:textId="77777777" w:rsidR="00825C64" w:rsidRPr="00F034BF" w:rsidRDefault="00825C64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  <w:u w:val="single"/>
        </w:rPr>
      </w:pPr>
    </w:p>
    <w:p w14:paraId="6894DF44" w14:textId="77777777" w:rsidR="00837CA1" w:rsidRPr="00F034BF" w:rsidRDefault="00837CA1" w:rsidP="00837CA1">
      <w:pPr>
        <w:rPr>
          <w:rFonts w:ascii="Futura Bk" w:hAnsi="Futura Bk"/>
          <w:b/>
          <w:bCs/>
        </w:rPr>
      </w:pPr>
      <w:r w:rsidRPr="00F034BF">
        <w:rPr>
          <w:rFonts w:ascii="Futura Bk" w:hAnsi="Futura Bk"/>
          <w:b/>
          <w:bCs/>
        </w:rPr>
        <w:t>Essential Skills and Experience</w:t>
      </w:r>
    </w:p>
    <w:p w14:paraId="3246200D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Experience supporting people with mental health challenges or long-term conditions on a one-to-one and/or group basis.</w:t>
      </w:r>
    </w:p>
    <w:p w14:paraId="47485F39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Strong understanding of trauma-informed practice, mental health, and wellbeing.</w:t>
      </w:r>
    </w:p>
    <w:p w14:paraId="1EECCB0E" w14:textId="699B7D86" w:rsidR="005D242B" w:rsidRPr="00F034BF" w:rsidRDefault="005D242B" w:rsidP="005D242B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Confident in assessing needs and working towards personal outcomes with individuals.</w:t>
      </w:r>
    </w:p>
    <w:p w14:paraId="3E79F901" w14:textId="6AC2FB88" w:rsidR="00837CA1" w:rsidRPr="00F034BF" w:rsidRDefault="005A4C54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Strong k</w:t>
      </w:r>
      <w:r w:rsidR="00837CA1" w:rsidRPr="00F034BF">
        <w:rPr>
          <w:rFonts w:ascii="Futura Bk" w:hAnsi="Futura Bk"/>
        </w:rPr>
        <w:t>nowledge of self-management tools and resources.</w:t>
      </w:r>
    </w:p>
    <w:p w14:paraId="68527965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Familiarity with human rights approaches in health and social care settings.</w:t>
      </w:r>
    </w:p>
    <w:p w14:paraId="3F081652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Skilled in maintaining professional boundaries and delivering support that promotes choice and independence, not dependency.</w:t>
      </w:r>
    </w:p>
    <w:p w14:paraId="344D2095" w14:textId="5AAA4CD7" w:rsidR="00837CA1" w:rsidRPr="00F034BF" w:rsidRDefault="00860333" w:rsidP="00860333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Confident using IT systems for case recording and communication.</w:t>
      </w:r>
    </w:p>
    <w:p w14:paraId="0DE7B0F9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Understanding of confidentiality, GDPR, and data protection requirements.</w:t>
      </w:r>
    </w:p>
    <w:p w14:paraId="0C7D06D1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lastRenderedPageBreak/>
        <w:t>Excellent interpersonal and communication skills with the ability to build trusting relationships.</w:t>
      </w:r>
    </w:p>
    <w:p w14:paraId="337B48E8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Reflective, self-aware, and open to feedback and personal development.</w:t>
      </w:r>
    </w:p>
    <w:p w14:paraId="1FCB2E94" w14:textId="4D94EC2A" w:rsidR="00EB2E9E" w:rsidRPr="00F034BF" w:rsidRDefault="00EB2E9E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Is committed to promoting equality, diversity and inclusion.</w:t>
      </w:r>
      <w:r w:rsidRPr="00F034BF">
        <w:rPr>
          <w:rFonts w:ascii="Futura Bk" w:hAnsi="Futura Bk" w:cs="Calibri"/>
          <w:b/>
          <w:bCs/>
        </w:rPr>
        <w:t> </w:t>
      </w:r>
      <w:r w:rsidRPr="00F034BF">
        <w:rPr>
          <w:rFonts w:ascii="Futura Bk" w:hAnsi="Futura Bk" w:cs="Calibri"/>
        </w:rPr>
        <w:t> </w:t>
      </w:r>
    </w:p>
    <w:p w14:paraId="1BA8C2FA" w14:textId="77777777" w:rsidR="00837CA1" w:rsidRPr="00F034BF" w:rsidRDefault="00837CA1" w:rsidP="00837CA1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Community-focused, curious, flexible, and collaborative in approach.</w:t>
      </w:r>
    </w:p>
    <w:p w14:paraId="64D09ED7" w14:textId="77777777" w:rsidR="008F596D" w:rsidRPr="00F034BF" w:rsidRDefault="008F596D" w:rsidP="008F596D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Ability to plan and manage a varied workload independently while meeting deadlines.</w:t>
      </w:r>
    </w:p>
    <w:p w14:paraId="321BEAA3" w14:textId="77777777" w:rsidR="00053C83" w:rsidRPr="00F034BF" w:rsidRDefault="00053C83" w:rsidP="00053C83">
      <w:pPr>
        <w:numPr>
          <w:ilvl w:val="0"/>
          <w:numId w:val="30"/>
        </w:numPr>
        <w:rPr>
          <w:rFonts w:ascii="Futura Bk" w:hAnsi="Futura Bk"/>
        </w:rPr>
      </w:pPr>
      <w:r w:rsidRPr="00F034BF">
        <w:rPr>
          <w:rFonts w:ascii="Futura Bk" w:hAnsi="Futura Bk"/>
        </w:rPr>
        <w:t>Knowledge of local health and community services and referral pathways.</w:t>
      </w:r>
    </w:p>
    <w:p w14:paraId="7C309ECD" w14:textId="77777777" w:rsidR="00837CA1" w:rsidRPr="00F034BF" w:rsidRDefault="00837CA1" w:rsidP="00837CA1">
      <w:pPr>
        <w:rPr>
          <w:rFonts w:ascii="Futura Bk" w:hAnsi="Futura Bk"/>
        </w:rPr>
      </w:pPr>
      <w:r w:rsidRPr="00F034BF">
        <w:rPr>
          <w:rFonts w:ascii="Futura Bk" w:hAnsi="Futura Bk"/>
        </w:rPr>
        <w:t>Desirable</w:t>
      </w:r>
    </w:p>
    <w:p w14:paraId="704929B0" w14:textId="77777777" w:rsidR="00837CA1" w:rsidRPr="00F034BF" w:rsidRDefault="00837CA1" w:rsidP="00837CA1">
      <w:pPr>
        <w:numPr>
          <w:ilvl w:val="0"/>
          <w:numId w:val="31"/>
        </w:numPr>
        <w:rPr>
          <w:rFonts w:ascii="Futura Bk" w:hAnsi="Futura Bk"/>
        </w:rPr>
      </w:pPr>
      <w:r w:rsidRPr="00F034BF">
        <w:rPr>
          <w:rFonts w:ascii="Futura Bk" w:hAnsi="Futura Bk"/>
        </w:rPr>
        <w:t>Lived experience of managing a long-term condition or mental health challenge.</w:t>
      </w:r>
    </w:p>
    <w:p w14:paraId="41D131A9" w14:textId="77777777" w:rsidR="00837CA1" w:rsidRPr="00F034BF" w:rsidRDefault="00837CA1" w:rsidP="00837CA1">
      <w:pPr>
        <w:numPr>
          <w:ilvl w:val="0"/>
          <w:numId w:val="31"/>
        </w:numPr>
        <w:rPr>
          <w:rFonts w:ascii="Futura Bk" w:hAnsi="Futura Bk"/>
        </w:rPr>
      </w:pPr>
      <w:r w:rsidRPr="00F034BF">
        <w:rPr>
          <w:rFonts w:ascii="Futura Bk" w:hAnsi="Futura Bk"/>
        </w:rPr>
        <w:t>Experience facilitating groups or community wellbeing activities.</w:t>
      </w:r>
    </w:p>
    <w:p w14:paraId="3627793A" w14:textId="77777777" w:rsidR="008942D1" w:rsidRPr="00F034BF" w:rsidRDefault="008942D1" w:rsidP="008942D1">
      <w:pPr>
        <w:numPr>
          <w:ilvl w:val="0"/>
          <w:numId w:val="31"/>
        </w:numPr>
        <w:rPr>
          <w:rFonts w:ascii="Futura Bk" w:hAnsi="Futura Bk"/>
        </w:rPr>
      </w:pPr>
      <w:r w:rsidRPr="00F034BF">
        <w:rPr>
          <w:rFonts w:ascii="Futura Bk" w:hAnsi="Futura Bk"/>
        </w:rPr>
        <w:t>Familiarity with health and safety and risk management procedures.</w:t>
      </w:r>
    </w:p>
    <w:p w14:paraId="07A8DBCC" w14:textId="77777777" w:rsidR="009E042B" w:rsidRPr="00F034BF" w:rsidRDefault="009E042B" w:rsidP="00837CA1">
      <w:pPr>
        <w:rPr>
          <w:rFonts w:ascii="Futura Bk" w:hAnsi="Futura Bk"/>
          <w:b/>
          <w:bCs/>
        </w:rPr>
      </w:pPr>
    </w:p>
    <w:p w14:paraId="1F325E71" w14:textId="501BFB67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  <w:b/>
          <w:bCs/>
          <w:u w:val="single"/>
        </w:rPr>
        <w:t>How to apply</w:t>
      </w:r>
      <w:r w:rsidRPr="00F034BF">
        <w:rPr>
          <w:rFonts w:ascii="Futura Bk" w:hAnsi="Futura Bk" w:cs="Calibri"/>
        </w:rPr>
        <w:t> </w:t>
      </w:r>
    </w:p>
    <w:p w14:paraId="6A5DE91E" w14:textId="3E18922F" w:rsidR="00235AA2" w:rsidRPr="00F034BF" w:rsidRDefault="00235AA2" w:rsidP="00235AA2">
      <w:pPr>
        <w:rPr>
          <w:rFonts w:ascii="Futura Bk" w:hAnsi="Futura Bk"/>
        </w:rPr>
      </w:pPr>
      <w:r w:rsidRPr="001C2EF7">
        <w:rPr>
          <w:rFonts w:ascii="Futura Bk" w:hAnsi="Futura Bk"/>
        </w:rPr>
        <w:t xml:space="preserve">To apply, please </w:t>
      </w:r>
      <w:r w:rsidR="00144A75" w:rsidRPr="001C2EF7">
        <w:rPr>
          <w:rFonts w:ascii="Futura Bk" w:hAnsi="Futura Bk"/>
        </w:rPr>
        <w:t xml:space="preserve">email </w:t>
      </w:r>
      <w:hyperlink r:id="rId10" w:history="1">
        <w:r w:rsidR="00144A75" w:rsidRPr="00F034BF">
          <w:rPr>
            <w:rStyle w:val="Hyperlink"/>
            <w:rFonts w:ascii="Futura Bk" w:hAnsi="Futura Bk"/>
            <w:b/>
            <w:bCs/>
          </w:rPr>
          <w:t>recruitment@whalearts.co.uk</w:t>
        </w:r>
      </w:hyperlink>
      <w:r w:rsidRPr="00F034BF">
        <w:rPr>
          <w:rFonts w:ascii="Futura Bk" w:hAnsi="Futura Bk"/>
          <w:b/>
          <w:bCs/>
        </w:rPr>
        <w:t>:</w:t>
      </w:r>
      <w:r w:rsidRPr="00F034BF">
        <w:rPr>
          <w:rFonts w:ascii="Futura Bk" w:hAnsi="Futura Bk" w:cs="Calibri"/>
        </w:rPr>
        <w:t> </w:t>
      </w:r>
    </w:p>
    <w:p w14:paraId="2FC51C76" w14:textId="4A3BBFC5" w:rsidR="00235AA2" w:rsidRPr="00F034BF" w:rsidRDefault="00235AA2" w:rsidP="00235AA2">
      <w:pPr>
        <w:numPr>
          <w:ilvl w:val="0"/>
          <w:numId w:val="32"/>
        </w:numPr>
        <w:rPr>
          <w:rFonts w:ascii="Futura Bk" w:hAnsi="Futura Bk"/>
        </w:rPr>
      </w:pPr>
      <w:r w:rsidRPr="00F034BF">
        <w:rPr>
          <w:rFonts w:ascii="Futura Bk" w:hAnsi="Futura Bk"/>
          <w:b/>
          <w:bCs/>
        </w:rPr>
        <w:t>A cover letter explaining your experience, what you will bring to the role and why you are interested in the role.</w:t>
      </w:r>
      <w:r w:rsidRPr="00F034BF">
        <w:rPr>
          <w:rFonts w:ascii="Futura Bk" w:hAnsi="Futura Bk" w:cs="Calibri"/>
        </w:rPr>
        <w:t> </w:t>
      </w:r>
      <w:r w:rsidR="00696C43" w:rsidRPr="00F034BF">
        <w:rPr>
          <w:rFonts w:ascii="Futura Bk" w:hAnsi="Futura Bk"/>
        </w:rPr>
        <w:t>You are welcome to apply using audio/video recordings, please just make sure what you send is not over 10 minutes long.</w:t>
      </w:r>
      <w:r w:rsidR="00696C43" w:rsidRPr="00F034BF">
        <w:rPr>
          <w:rFonts w:ascii="Futura Bk" w:hAnsi="Futura Bk" w:cs="Calibri"/>
        </w:rPr>
        <w:t> </w:t>
      </w:r>
    </w:p>
    <w:p w14:paraId="649CE670" w14:textId="77777777" w:rsidR="00235AA2" w:rsidRPr="00F034BF" w:rsidRDefault="00235AA2" w:rsidP="00235AA2">
      <w:pPr>
        <w:numPr>
          <w:ilvl w:val="0"/>
          <w:numId w:val="34"/>
        </w:numPr>
        <w:rPr>
          <w:rFonts w:ascii="Futura Bk" w:hAnsi="Futura Bk"/>
        </w:rPr>
      </w:pPr>
      <w:r w:rsidRPr="00F034BF">
        <w:rPr>
          <w:rFonts w:ascii="Futura Bk" w:hAnsi="Futura Bk"/>
          <w:b/>
          <w:bCs/>
        </w:rPr>
        <w:t>Your CV</w:t>
      </w:r>
      <w:r w:rsidRPr="00F034BF">
        <w:rPr>
          <w:rFonts w:ascii="Futura Bk" w:hAnsi="Futura Bk" w:cs="Calibri"/>
        </w:rPr>
        <w:t> </w:t>
      </w:r>
    </w:p>
    <w:p w14:paraId="72414B6C" w14:textId="77777777" w:rsidR="00235AA2" w:rsidRPr="00F034BF" w:rsidRDefault="00235AA2" w:rsidP="00235AA2">
      <w:pPr>
        <w:numPr>
          <w:ilvl w:val="0"/>
          <w:numId w:val="35"/>
        </w:numPr>
        <w:rPr>
          <w:rFonts w:ascii="Futura Bk" w:hAnsi="Futura Bk"/>
        </w:rPr>
      </w:pPr>
      <w:r w:rsidRPr="00F034BF">
        <w:rPr>
          <w:rFonts w:ascii="Futura Bk" w:hAnsi="Futura Bk"/>
          <w:b/>
          <w:bCs/>
        </w:rPr>
        <w:t>Details of two references (references will not be contacted unless you have been offered the job)</w:t>
      </w:r>
      <w:r w:rsidRPr="00F034BF">
        <w:rPr>
          <w:rFonts w:ascii="Futura Bk" w:hAnsi="Futura Bk" w:cs="Calibri"/>
        </w:rPr>
        <w:t> </w:t>
      </w:r>
    </w:p>
    <w:p w14:paraId="284ED0B2" w14:textId="7138C746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 w:cs="Calibri"/>
        </w:rPr>
        <w:t> </w:t>
      </w:r>
    </w:p>
    <w:p w14:paraId="72A8FEE6" w14:textId="3EE65CC5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  <w:b/>
          <w:bCs/>
        </w:rPr>
        <w:t xml:space="preserve">Please also fill out our Equal Opportunities form and email it to </w:t>
      </w:r>
      <w:hyperlink r:id="rId11" w:history="1">
        <w:r w:rsidR="00024393" w:rsidRPr="00F034BF">
          <w:rPr>
            <w:rStyle w:val="Hyperlink"/>
            <w:rFonts w:ascii="Futura Bk" w:hAnsi="Futura Bk"/>
            <w:b/>
            <w:bCs/>
          </w:rPr>
          <w:t>recruitment@whalearts.co.uk</w:t>
        </w:r>
      </w:hyperlink>
      <w:r w:rsidRPr="00F034BF">
        <w:rPr>
          <w:rFonts w:ascii="Futura Bk" w:hAnsi="Futura Bk" w:cs="Calibri"/>
        </w:rPr>
        <w:t> </w:t>
      </w:r>
    </w:p>
    <w:p w14:paraId="50CF29AD" w14:textId="5A926807" w:rsidR="00235AA2" w:rsidRPr="00F034BF" w:rsidRDefault="00235AA2" w:rsidP="00235AA2">
      <w:pPr>
        <w:rPr>
          <w:rFonts w:ascii="Futura Bk" w:hAnsi="Futura Bk"/>
        </w:rPr>
      </w:pPr>
      <w:hyperlink r:id="rId12" w:tgtFrame="_blank" w:history="1">
        <w:r w:rsidRPr="00F034BF">
          <w:rPr>
            <w:rStyle w:val="Hyperlink"/>
            <w:rFonts w:ascii="Futura Bk" w:hAnsi="Futura Bk"/>
          </w:rPr>
          <w:t>Equal Opportunities Form</w:t>
        </w:r>
      </w:hyperlink>
      <w:r w:rsidRPr="00F034BF">
        <w:rPr>
          <w:rFonts w:ascii="Futura Bk" w:hAnsi="Futura Bk" w:cs="Calibri"/>
        </w:rPr>
        <w:t> </w:t>
      </w:r>
      <w:r w:rsidR="00144A75">
        <w:rPr>
          <w:rFonts w:ascii="Futura Bk" w:hAnsi="Futura Bk" w:cs="Calibri"/>
        </w:rPr>
        <w:t xml:space="preserve"> </w:t>
      </w:r>
      <w:r w:rsidR="00144A75">
        <w:rPr>
          <w:rFonts w:ascii="Futura Bk" w:hAnsi="Futura Bk"/>
        </w:rPr>
        <w:t>(</w:t>
      </w:r>
      <w:r w:rsidRPr="00F034BF">
        <w:rPr>
          <w:rFonts w:ascii="Futura Bk" w:hAnsi="Futura Bk"/>
        </w:rPr>
        <w:t>This form will not be used in the recruitment process</w:t>
      </w:r>
      <w:r w:rsidR="00D00E8F">
        <w:rPr>
          <w:rFonts w:ascii="Futura Bk" w:hAnsi="Futura Bk"/>
        </w:rPr>
        <w:t>;</w:t>
      </w:r>
      <w:r w:rsidRPr="00F034BF">
        <w:rPr>
          <w:rFonts w:ascii="Futura Bk" w:hAnsi="Futura Bk"/>
        </w:rPr>
        <w:t xml:space="preserve"> it is just used to evaluate our marketing reach.</w:t>
      </w:r>
      <w:r w:rsidR="00144A75">
        <w:rPr>
          <w:rFonts w:ascii="Futura Bk" w:hAnsi="Futura Bk" w:cs="Calibri"/>
        </w:rPr>
        <w:t>)</w:t>
      </w:r>
    </w:p>
    <w:p w14:paraId="367EA41F" w14:textId="77777777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 w:cs="Calibri"/>
        </w:rPr>
        <w:t> </w:t>
      </w:r>
    </w:p>
    <w:p w14:paraId="336AFDAC" w14:textId="2B28A4CA" w:rsidR="00235AA2" w:rsidRPr="00A54625" w:rsidRDefault="00235AA2" w:rsidP="00235AA2">
      <w:pPr>
        <w:rPr>
          <w:rFonts w:ascii="Futura Bk" w:hAnsi="Futura Bk"/>
          <w:b/>
          <w:bCs/>
        </w:rPr>
      </w:pPr>
      <w:r w:rsidRPr="00F034BF">
        <w:rPr>
          <w:rFonts w:ascii="Futura Bk" w:hAnsi="Futura Bk"/>
          <w:b/>
          <w:bCs/>
        </w:rPr>
        <w:t>The deadline for the application form is no later tha</w:t>
      </w:r>
      <w:r w:rsidR="00176B47" w:rsidRPr="00F034BF">
        <w:rPr>
          <w:rFonts w:ascii="Futura Bk" w:hAnsi="Futura Bk"/>
          <w:b/>
          <w:bCs/>
        </w:rPr>
        <w:t xml:space="preserve">n </w:t>
      </w:r>
      <w:r w:rsidR="00176B47" w:rsidRPr="00A54625">
        <w:rPr>
          <w:rFonts w:ascii="Futura Bk" w:hAnsi="Futura Bk"/>
          <w:b/>
          <w:bCs/>
          <w:u w:val="single"/>
        </w:rPr>
        <w:t>9am</w:t>
      </w:r>
      <w:r w:rsidRPr="00A54625">
        <w:rPr>
          <w:rFonts w:ascii="Futura Bk" w:hAnsi="Futura Bk"/>
          <w:b/>
          <w:bCs/>
          <w:u w:val="single"/>
        </w:rPr>
        <w:t xml:space="preserve"> on</w:t>
      </w:r>
      <w:r w:rsidR="00176B47" w:rsidRPr="00A54625">
        <w:rPr>
          <w:rFonts w:ascii="Futura Bk" w:hAnsi="Futura Bk"/>
          <w:b/>
          <w:bCs/>
          <w:u w:val="single"/>
        </w:rPr>
        <w:t xml:space="preserve"> </w:t>
      </w:r>
      <w:r w:rsidR="00744169" w:rsidRPr="00A54625">
        <w:rPr>
          <w:rFonts w:ascii="Futura Bk" w:hAnsi="Futura Bk"/>
          <w:b/>
          <w:bCs/>
          <w:u w:val="single"/>
        </w:rPr>
        <w:t>11</w:t>
      </w:r>
      <w:r w:rsidR="00744169" w:rsidRPr="00A54625">
        <w:rPr>
          <w:rFonts w:ascii="Futura Bk" w:hAnsi="Futura Bk"/>
          <w:b/>
          <w:bCs/>
          <w:u w:val="single"/>
          <w:vertAlign w:val="superscript"/>
        </w:rPr>
        <w:t>th</w:t>
      </w:r>
      <w:r w:rsidR="00744169" w:rsidRPr="00A54625">
        <w:rPr>
          <w:rFonts w:ascii="Futura Bk" w:hAnsi="Futura Bk"/>
          <w:b/>
          <w:bCs/>
          <w:u w:val="single"/>
        </w:rPr>
        <w:t xml:space="preserve"> August</w:t>
      </w:r>
      <w:r w:rsidR="00A54625" w:rsidRPr="00A54625">
        <w:rPr>
          <w:rFonts w:ascii="Futura Bk" w:hAnsi="Futura Bk"/>
          <w:b/>
          <w:bCs/>
          <w:u w:val="single"/>
        </w:rPr>
        <w:t xml:space="preserve"> 2025</w:t>
      </w:r>
      <w:r w:rsidRPr="00A54625">
        <w:rPr>
          <w:rFonts w:ascii="Futura Bk" w:hAnsi="Futura Bk"/>
          <w:b/>
          <w:bCs/>
        </w:rPr>
        <w:t xml:space="preserve"> </w:t>
      </w:r>
    </w:p>
    <w:p w14:paraId="2A92831B" w14:textId="5F0A00B9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  <w:b/>
          <w:bCs/>
        </w:rPr>
        <w:t>Interviews will take place</w:t>
      </w:r>
      <w:r w:rsidR="00744169" w:rsidRPr="00F034BF">
        <w:rPr>
          <w:rFonts w:ascii="Futura Bk" w:hAnsi="Futura Bk"/>
          <w:b/>
          <w:bCs/>
        </w:rPr>
        <w:t xml:space="preserve"> on Thursday 21</w:t>
      </w:r>
      <w:r w:rsidR="00744169" w:rsidRPr="00F034BF">
        <w:rPr>
          <w:rFonts w:ascii="Futura Bk" w:hAnsi="Futura Bk"/>
          <w:b/>
          <w:bCs/>
          <w:vertAlign w:val="superscript"/>
        </w:rPr>
        <w:t>st</w:t>
      </w:r>
      <w:r w:rsidR="00744169" w:rsidRPr="00F034BF">
        <w:rPr>
          <w:rFonts w:ascii="Futura Bk" w:hAnsi="Futura Bk"/>
          <w:b/>
          <w:bCs/>
        </w:rPr>
        <w:t xml:space="preserve"> August</w:t>
      </w:r>
      <w:r w:rsidR="00D00E8F">
        <w:rPr>
          <w:rFonts w:ascii="Futura Bk" w:hAnsi="Futura Bk"/>
          <w:b/>
          <w:bCs/>
        </w:rPr>
        <w:t xml:space="preserve"> 2025</w:t>
      </w:r>
    </w:p>
    <w:p w14:paraId="51BC718F" w14:textId="77777777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</w:rPr>
        <w:t>The successful candidate will be appointed to the role subject to confirmation of PVG Scheme Membership.</w:t>
      </w:r>
      <w:r w:rsidRPr="00F034BF">
        <w:rPr>
          <w:rFonts w:ascii="Futura Bk" w:hAnsi="Futura Bk" w:cs="Calibri"/>
        </w:rPr>
        <w:t> </w:t>
      </w:r>
    </w:p>
    <w:p w14:paraId="455D511E" w14:textId="77777777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</w:rPr>
        <w:t>If you have any questions or would just like an informal chat about the role, please get in touch with us.</w:t>
      </w:r>
      <w:r w:rsidRPr="00F034BF">
        <w:rPr>
          <w:rFonts w:ascii="Futura Bk" w:hAnsi="Futura Bk" w:cs="Calibri"/>
        </w:rPr>
        <w:t> </w:t>
      </w:r>
    </w:p>
    <w:p w14:paraId="27FDC165" w14:textId="77777777" w:rsidR="00235AA2" w:rsidRPr="00F034BF" w:rsidRDefault="00235AA2" w:rsidP="00235AA2">
      <w:pPr>
        <w:rPr>
          <w:rFonts w:ascii="Futura Bk" w:hAnsi="Futura Bk"/>
        </w:rPr>
      </w:pPr>
      <w:r w:rsidRPr="00F034BF">
        <w:rPr>
          <w:rFonts w:ascii="Futura Bk" w:hAnsi="Futura Bk"/>
        </w:rPr>
        <w:lastRenderedPageBreak/>
        <w:t>Contact Name: Kat Prior</w:t>
      </w:r>
      <w:r w:rsidRPr="00F034BF">
        <w:rPr>
          <w:rFonts w:ascii="Futura Bk" w:hAnsi="Futura Bk" w:cs="Calibri"/>
        </w:rPr>
        <w:t> </w:t>
      </w:r>
      <w:r w:rsidRPr="00F034BF">
        <w:rPr>
          <w:rFonts w:ascii="Futura Bk" w:hAnsi="Futura Bk"/>
        </w:rPr>
        <w:br/>
        <w:t>Role: Arts and Wellbeing Programme Lead</w:t>
      </w:r>
      <w:r w:rsidRPr="00F034BF">
        <w:rPr>
          <w:rFonts w:ascii="Futura Bk" w:hAnsi="Futura Bk" w:cs="Calibri"/>
        </w:rPr>
        <w:t> </w:t>
      </w:r>
      <w:r w:rsidRPr="00F034BF">
        <w:rPr>
          <w:rFonts w:ascii="Futura Bk" w:hAnsi="Futura Bk"/>
        </w:rPr>
        <w:br/>
        <w:t xml:space="preserve">Email: </w:t>
      </w:r>
      <w:hyperlink r:id="rId13" w:tgtFrame="_blank" w:history="1">
        <w:r w:rsidRPr="00F034BF">
          <w:rPr>
            <w:rStyle w:val="Hyperlink"/>
            <w:rFonts w:ascii="Futura Bk" w:hAnsi="Futura Bk"/>
          </w:rPr>
          <w:t>kat@whalearts.co.uk</w:t>
        </w:r>
      </w:hyperlink>
      <w:r w:rsidRPr="00F034BF">
        <w:rPr>
          <w:rFonts w:ascii="Futura Bk" w:hAnsi="Futura Bk" w:cs="Calibri"/>
        </w:rPr>
        <w:t> </w:t>
      </w:r>
      <w:r w:rsidRPr="00F034BF">
        <w:rPr>
          <w:rFonts w:ascii="Futura Bk" w:hAnsi="Futura Bk"/>
        </w:rPr>
        <w:br/>
        <w:t>Phone: 0131 458 3267 – ask for Kat Prior</w:t>
      </w:r>
      <w:r w:rsidRPr="00F034BF">
        <w:rPr>
          <w:rFonts w:ascii="Futura Bk" w:hAnsi="Futura Bk" w:cs="Calibri"/>
        </w:rPr>
        <w:t> </w:t>
      </w:r>
    </w:p>
    <w:p w14:paraId="2B61D8AD" w14:textId="77777777" w:rsidR="00837CA1" w:rsidRPr="00F034BF" w:rsidRDefault="00837CA1" w:rsidP="00837CA1">
      <w:pPr>
        <w:rPr>
          <w:rFonts w:ascii="Futura Bk" w:hAnsi="Futura Bk"/>
        </w:rPr>
      </w:pPr>
    </w:p>
    <w:p w14:paraId="0F5744F0" w14:textId="77777777" w:rsidR="00837CA1" w:rsidRPr="00F034BF" w:rsidRDefault="00837CA1" w:rsidP="1E7785DF">
      <w:pPr>
        <w:spacing w:after="0"/>
        <w:rPr>
          <w:rFonts w:ascii="Futura Bk" w:eastAsia="Calibri" w:hAnsi="Futura Bk" w:cs="Calibri"/>
          <w:b/>
          <w:bCs/>
          <w:color w:val="000000" w:themeColor="text1"/>
          <w:sz w:val="24"/>
          <w:szCs w:val="24"/>
          <w:u w:val="single"/>
        </w:rPr>
      </w:pPr>
    </w:p>
    <w:sectPr w:rsidR="00837CA1" w:rsidRPr="00F034BF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961C" w14:textId="77777777" w:rsidR="00B72859" w:rsidRDefault="00B72859" w:rsidP="0065363B">
      <w:pPr>
        <w:spacing w:after="0" w:line="240" w:lineRule="auto"/>
      </w:pPr>
      <w:r>
        <w:separator/>
      </w:r>
    </w:p>
  </w:endnote>
  <w:endnote w:type="continuationSeparator" w:id="0">
    <w:p w14:paraId="4E426E0F" w14:textId="77777777" w:rsidR="00B72859" w:rsidRDefault="00B72859" w:rsidP="0065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5B25" w14:textId="77777777" w:rsidR="00B72859" w:rsidRDefault="00B72859" w:rsidP="0065363B">
      <w:pPr>
        <w:spacing w:after="0" w:line="240" w:lineRule="auto"/>
      </w:pPr>
      <w:r>
        <w:separator/>
      </w:r>
    </w:p>
  </w:footnote>
  <w:footnote w:type="continuationSeparator" w:id="0">
    <w:p w14:paraId="08942124" w14:textId="77777777" w:rsidR="00B72859" w:rsidRDefault="00B72859" w:rsidP="0065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2C72" w14:textId="43717AA1" w:rsidR="0065363B" w:rsidRDefault="0065363B" w:rsidP="0065363B">
    <w:pPr>
      <w:pStyle w:val="Header"/>
      <w:ind w:left="-567"/>
    </w:pPr>
    <w:r>
      <w:rPr>
        <w:noProof/>
      </w:rPr>
      <w:drawing>
        <wp:inline distT="0" distB="0" distL="0" distR="0" wp14:anchorId="737A5730" wp14:editId="1398F5F6">
          <wp:extent cx="871621" cy="609600"/>
          <wp:effectExtent l="0" t="0" r="5080" b="0"/>
          <wp:docPr id="1910620872" name="Picture 1" descr="A logo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620872" name="Picture 1" descr="A logo with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372" cy="61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BE0"/>
    <w:multiLevelType w:val="hybridMultilevel"/>
    <w:tmpl w:val="3A44ADA8"/>
    <w:lvl w:ilvl="0" w:tplc="7832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0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6B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5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46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E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4D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CF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6FF"/>
    <w:multiLevelType w:val="multilevel"/>
    <w:tmpl w:val="3B10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732F6"/>
    <w:multiLevelType w:val="hybridMultilevel"/>
    <w:tmpl w:val="894E2008"/>
    <w:lvl w:ilvl="0" w:tplc="551C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A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6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C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E5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7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4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4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691B"/>
    <w:multiLevelType w:val="hybridMultilevel"/>
    <w:tmpl w:val="05F6F418"/>
    <w:lvl w:ilvl="0" w:tplc="C876E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B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20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C7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05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A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E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C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7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4110"/>
    <w:multiLevelType w:val="multilevel"/>
    <w:tmpl w:val="9B3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7E1D7F"/>
    <w:multiLevelType w:val="hybridMultilevel"/>
    <w:tmpl w:val="B1826318"/>
    <w:lvl w:ilvl="0" w:tplc="FCB4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E2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85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A7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80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88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0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F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66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81D"/>
    <w:multiLevelType w:val="hybridMultilevel"/>
    <w:tmpl w:val="9CF4D284"/>
    <w:lvl w:ilvl="0" w:tplc="CDC6D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8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E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C5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00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8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2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66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61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18FB"/>
    <w:multiLevelType w:val="multilevel"/>
    <w:tmpl w:val="14F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203D8"/>
    <w:multiLevelType w:val="hybridMultilevel"/>
    <w:tmpl w:val="65EA3BBC"/>
    <w:lvl w:ilvl="0" w:tplc="FA00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63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01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8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E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8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46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49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8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5DF4"/>
    <w:multiLevelType w:val="multilevel"/>
    <w:tmpl w:val="407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E2A6A"/>
    <w:multiLevelType w:val="hybridMultilevel"/>
    <w:tmpl w:val="B9FE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A1A79"/>
    <w:multiLevelType w:val="hybridMultilevel"/>
    <w:tmpl w:val="9DC0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5B58"/>
    <w:multiLevelType w:val="hybridMultilevel"/>
    <w:tmpl w:val="16DC3B3E"/>
    <w:lvl w:ilvl="0" w:tplc="18561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C4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2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0E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AB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0B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8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86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32D5"/>
    <w:multiLevelType w:val="multilevel"/>
    <w:tmpl w:val="C74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1943EF"/>
    <w:multiLevelType w:val="hybridMultilevel"/>
    <w:tmpl w:val="CF20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1C00"/>
    <w:multiLevelType w:val="hybridMultilevel"/>
    <w:tmpl w:val="B5E6EE86"/>
    <w:lvl w:ilvl="0" w:tplc="48462DF6">
      <w:start w:val="1"/>
      <w:numFmt w:val="decimal"/>
      <w:lvlText w:val="%1."/>
      <w:lvlJc w:val="left"/>
      <w:pPr>
        <w:ind w:left="720" w:hanging="360"/>
      </w:pPr>
    </w:lvl>
    <w:lvl w:ilvl="1" w:tplc="AB88ED8E">
      <w:start w:val="1"/>
      <w:numFmt w:val="lowerLetter"/>
      <w:lvlText w:val="%2."/>
      <w:lvlJc w:val="left"/>
      <w:pPr>
        <w:ind w:left="1440" w:hanging="360"/>
      </w:pPr>
    </w:lvl>
    <w:lvl w:ilvl="2" w:tplc="F7C01BD6">
      <w:start w:val="1"/>
      <w:numFmt w:val="lowerRoman"/>
      <w:lvlText w:val="%3."/>
      <w:lvlJc w:val="right"/>
      <w:pPr>
        <w:ind w:left="2160" w:hanging="180"/>
      </w:pPr>
    </w:lvl>
    <w:lvl w:ilvl="3" w:tplc="39641708">
      <w:start w:val="1"/>
      <w:numFmt w:val="decimal"/>
      <w:lvlText w:val="%4."/>
      <w:lvlJc w:val="left"/>
      <w:pPr>
        <w:ind w:left="2880" w:hanging="360"/>
      </w:pPr>
    </w:lvl>
    <w:lvl w:ilvl="4" w:tplc="F8FEAF6A">
      <w:start w:val="1"/>
      <w:numFmt w:val="lowerLetter"/>
      <w:lvlText w:val="%5."/>
      <w:lvlJc w:val="left"/>
      <w:pPr>
        <w:ind w:left="3600" w:hanging="360"/>
      </w:pPr>
    </w:lvl>
    <w:lvl w:ilvl="5" w:tplc="126043B4">
      <w:start w:val="1"/>
      <w:numFmt w:val="lowerRoman"/>
      <w:lvlText w:val="%6."/>
      <w:lvlJc w:val="right"/>
      <w:pPr>
        <w:ind w:left="4320" w:hanging="180"/>
      </w:pPr>
    </w:lvl>
    <w:lvl w:ilvl="6" w:tplc="DD8000EE">
      <w:start w:val="1"/>
      <w:numFmt w:val="decimal"/>
      <w:lvlText w:val="%7."/>
      <w:lvlJc w:val="left"/>
      <w:pPr>
        <w:ind w:left="5040" w:hanging="360"/>
      </w:pPr>
    </w:lvl>
    <w:lvl w:ilvl="7" w:tplc="E6945C3A">
      <w:start w:val="1"/>
      <w:numFmt w:val="lowerLetter"/>
      <w:lvlText w:val="%8."/>
      <w:lvlJc w:val="left"/>
      <w:pPr>
        <w:ind w:left="5760" w:hanging="360"/>
      </w:pPr>
    </w:lvl>
    <w:lvl w:ilvl="8" w:tplc="892A88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93C77"/>
    <w:multiLevelType w:val="hybridMultilevel"/>
    <w:tmpl w:val="B71C21D8"/>
    <w:lvl w:ilvl="0" w:tplc="9C10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A2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41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1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CF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4B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E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84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57AE"/>
    <w:multiLevelType w:val="multilevel"/>
    <w:tmpl w:val="E4B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47ABC"/>
    <w:multiLevelType w:val="hybridMultilevel"/>
    <w:tmpl w:val="89646BCA"/>
    <w:lvl w:ilvl="0" w:tplc="80DC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E2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7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C2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8D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AF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5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6F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3CEA"/>
    <w:multiLevelType w:val="hybridMultilevel"/>
    <w:tmpl w:val="8F30AB60"/>
    <w:lvl w:ilvl="0" w:tplc="360A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07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5E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2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7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DD6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1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A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849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1CF"/>
    <w:multiLevelType w:val="multilevel"/>
    <w:tmpl w:val="BA26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7A49AF"/>
    <w:multiLevelType w:val="multilevel"/>
    <w:tmpl w:val="F3A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3678E"/>
    <w:multiLevelType w:val="hybridMultilevel"/>
    <w:tmpl w:val="011CF392"/>
    <w:lvl w:ilvl="0" w:tplc="D8AE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2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4C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06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A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8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E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F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CD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95BA0"/>
    <w:multiLevelType w:val="multilevel"/>
    <w:tmpl w:val="BCA6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24BF6"/>
    <w:multiLevelType w:val="hybridMultilevel"/>
    <w:tmpl w:val="D4729ABA"/>
    <w:lvl w:ilvl="0" w:tplc="67A0E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AB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85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42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A8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6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2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64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07DA"/>
    <w:multiLevelType w:val="hybridMultilevel"/>
    <w:tmpl w:val="C76AE2EA"/>
    <w:lvl w:ilvl="0" w:tplc="E326B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CA0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2E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4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64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9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C1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4C112"/>
    <w:multiLevelType w:val="hybridMultilevel"/>
    <w:tmpl w:val="42E0E2F4"/>
    <w:lvl w:ilvl="0" w:tplc="57C24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B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0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8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D8D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4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1A1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1A3"/>
    <w:multiLevelType w:val="multilevel"/>
    <w:tmpl w:val="FA2E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B272A"/>
    <w:multiLevelType w:val="hybridMultilevel"/>
    <w:tmpl w:val="447CA494"/>
    <w:lvl w:ilvl="0" w:tplc="54640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4F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6D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0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4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C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8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E1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3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F79A3"/>
    <w:multiLevelType w:val="hybridMultilevel"/>
    <w:tmpl w:val="5F107138"/>
    <w:lvl w:ilvl="0" w:tplc="FFF61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7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C8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44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8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C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66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6E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C6EBB"/>
    <w:multiLevelType w:val="hybridMultilevel"/>
    <w:tmpl w:val="A0BCBD94"/>
    <w:lvl w:ilvl="0" w:tplc="52BA0FC2">
      <w:start w:val="1"/>
      <w:numFmt w:val="decimal"/>
      <w:lvlText w:val="%1."/>
      <w:lvlJc w:val="left"/>
      <w:pPr>
        <w:ind w:left="720" w:hanging="360"/>
      </w:pPr>
    </w:lvl>
    <w:lvl w:ilvl="1" w:tplc="D30C0FC6">
      <w:start w:val="1"/>
      <w:numFmt w:val="lowerLetter"/>
      <w:lvlText w:val="%2."/>
      <w:lvlJc w:val="left"/>
      <w:pPr>
        <w:ind w:left="1440" w:hanging="360"/>
      </w:pPr>
    </w:lvl>
    <w:lvl w:ilvl="2" w:tplc="921E13B2">
      <w:start w:val="1"/>
      <w:numFmt w:val="lowerRoman"/>
      <w:lvlText w:val="%3."/>
      <w:lvlJc w:val="right"/>
      <w:pPr>
        <w:ind w:left="2160" w:hanging="180"/>
      </w:pPr>
    </w:lvl>
    <w:lvl w:ilvl="3" w:tplc="DEE0B06C">
      <w:start w:val="1"/>
      <w:numFmt w:val="decimal"/>
      <w:lvlText w:val="%4."/>
      <w:lvlJc w:val="left"/>
      <w:pPr>
        <w:ind w:left="2880" w:hanging="360"/>
      </w:pPr>
    </w:lvl>
    <w:lvl w:ilvl="4" w:tplc="BC522B36">
      <w:start w:val="1"/>
      <w:numFmt w:val="lowerLetter"/>
      <w:lvlText w:val="%5."/>
      <w:lvlJc w:val="left"/>
      <w:pPr>
        <w:ind w:left="3600" w:hanging="360"/>
      </w:pPr>
    </w:lvl>
    <w:lvl w:ilvl="5" w:tplc="31A26266">
      <w:start w:val="1"/>
      <w:numFmt w:val="lowerRoman"/>
      <w:lvlText w:val="%6."/>
      <w:lvlJc w:val="right"/>
      <w:pPr>
        <w:ind w:left="4320" w:hanging="180"/>
      </w:pPr>
    </w:lvl>
    <w:lvl w:ilvl="6" w:tplc="7D849460">
      <w:start w:val="1"/>
      <w:numFmt w:val="decimal"/>
      <w:lvlText w:val="%7."/>
      <w:lvlJc w:val="left"/>
      <w:pPr>
        <w:ind w:left="5040" w:hanging="360"/>
      </w:pPr>
    </w:lvl>
    <w:lvl w:ilvl="7" w:tplc="CCC8A8A4">
      <w:start w:val="1"/>
      <w:numFmt w:val="lowerLetter"/>
      <w:lvlText w:val="%8."/>
      <w:lvlJc w:val="left"/>
      <w:pPr>
        <w:ind w:left="5760" w:hanging="360"/>
      </w:pPr>
    </w:lvl>
    <w:lvl w:ilvl="8" w:tplc="4732D07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15C9"/>
    <w:multiLevelType w:val="hybridMultilevel"/>
    <w:tmpl w:val="43BAC968"/>
    <w:lvl w:ilvl="0" w:tplc="2138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0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C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E8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A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204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A2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1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5A0D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6028B"/>
    <w:multiLevelType w:val="hybridMultilevel"/>
    <w:tmpl w:val="6A00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A2A77"/>
    <w:multiLevelType w:val="multilevel"/>
    <w:tmpl w:val="807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95796"/>
    <w:multiLevelType w:val="hybridMultilevel"/>
    <w:tmpl w:val="CEE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62EC0"/>
    <w:multiLevelType w:val="hybridMultilevel"/>
    <w:tmpl w:val="7590979A"/>
    <w:lvl w:ilvl="0" w:tplc="5F0CD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C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6E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6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C3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7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8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6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64640">
    <w:abstractNumId w:val="12"/>
  </w:num>
  <w:num w:numId="2" w16cid:durableId="145902077">
    <w:abstractNumId w:val="22"/>
  </w:num>
  <w:num w:numId="3" w16cid:durableId="332924790">
    <w:abstractNumId w:val="25"/>
  </w:num>
  <w:num w:numId="4" w16cid:durableId="866992082">
    <w:abstractNumId w:val="30"/>
  </w:num>
  <w:num w:numId="5" w16cid:durableId="274992997">
    <w:abstractNumId w:val="18"/>
  </w:num>
  <w:num w:numId="6" w16cid:durableId="1744837705">
    <w:abstractNumId w:val="35"/>
  </w:num>
  <w:num w:numId="7" w16cid:durableId="17631358">
    <w:abstractNumId w:val="16"/>
  </w:num>
  <w:num w:numId="8" w16cid:durableId="621041169">
    <w:abstractNumId w:val="6"/>
  </w:num>
  <w:num w:numId="9" w16cid:durableId="1931040455">
    <w:abstractNumId w:val="0"/>
  </w:num>
  <w:num w:numId="10" w16cid:durableId="1637904875">
    <w:abstractNumId w:val="3"/>
  </w:num>
  <w:num w:numId="11" w16cid:durableId="286592105">
    <w:abstractNumId w:val="24"/>
  </w:num>
  <w:num w:numId="12" w16cid:durableId="1118765412">
    <w:abstractNumId w:val="8"/>
  </w:num>
  <w:num w:numId="13" w16cid:durableId="1428304466">
    <w:abstractNumId w:val="5"/>
  </w:num>
  <w:num w:numId="14" w16cid:durableId="902176816">
    <w:abstractNumId w:val="2"/>
  </w:num>
  <w:num w:numId="15" w16cid:durableId="5599867">
    <w:abstractNumId w:val="29"/>
  </w:num>
  <w:num w:numId="16" w16cid:durableId="1200509366">
    <w:abstractNumId w:val="28"/>
  </w:num>
  <w:num w:numId="17" w16cid:durableId="615911445">
    <w:abstractNumId w:val="15"/>
  </w:num>
  <w:num w:numId="18" w16cid:durableId="1435050184">
    <w:abstractNumId w:val="19"/>
  </w:num>
  <w:num w:numId="19" w16cid:durableId="1764261588">
    <w:abstractNumId w:val="31"/>
  </w:num>
  <w:num w:numId="20" w16cid:durableId="2007436631">
    <w:abstractNumId w:val="26"/>
  </w:num>
  <w:num w:numId="21" w16cid:durableId="1532919600">
    <w:abstractNumId w:val="14"/>
  </w:num>
  <w:num w:numId="22" w16cid:durableId="941836393">
    <w:abstractNumId w:val="10"/>
  </w:num>
  <w:num w:numId="23" w16cid:durableId="1326154">
    <w:abstractNumId w:val="11"/>
  </w:num>
  <w:num w:numId="24" w16cid:durableId="1214543364">
    <w:abstractNumId w:val="23"/>
  </w:num>
  <w:num w:numId="25" w16cid:durableId="2030645891">
    <w:abstractNumId w:val="32"/>
  </w:num>
  <w:num w:numId="26" w16cid:durableId="823394798">
    <w:abstractNumId w:val="7"/>
  </w:num>
  <w:num w:numId="27" w16cid:durableId="315500473">
    <w:abstractNumId w:val="17"/>
  </w:num>
  <w:num w:numId="28" w16cid:durableId="37359048">
    <w:abstractNumId w:val="9"/>
  </w:num>
  <w:num w:numId="29" w16cid:durableId="130368416">
    <w:abstractNumId w:val="27"/>
  </w:num>
  <w:num w:numId="30" w16cid:durableId="1230192513">
    <w:abstractNumId w:val="21"/>
  </w:num>
  <w:num w:numId="31" w16cid:durableId="1851137602">
    <w:abstractNumId w:val="33"/>
  </w:num>
  <w:num w:numId="32" w16cid:durableId="4291146">
    <w:abstractNumId w:val="20"/>
  </w:num>
  <w:num w:numId="33" w16cid:durableId="705447219">
    <w:abstractNumId w:val="4"/>
  </w:num>
  <w:num w:numId="34" w16cid:durableId="948001545">
    <w:abstractNumId w:val="1"/>
  </w:num>
  <w:num w:numId="35" w16cid:durableId="1979532696">
    <w:abstractNumId w:val="13"/>
  </w:num>
  <w:num w:numId="36" w16cid:durableId="17017340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8692A"/>
    <w:rsid w:val="00024393"/>
    <w:rsid w:val="00035111"/>
    <w:rsid w:val="000441B8"/>
    <w:rsid w:val="00053C83"/>
    <w:rsid w:val="00060637"/>
    <w:rsid w:val="000650CE"/>
    <w:rsid w:val="000D6B8C"/>
    <w:rsid w:val="000E6DBF"/>
    <w:rsid w:val="00104298"/>
    <w:rsid w:val="00105C7F"/>
    <w:rsid w:val="00122373"/>
    <w:rsid w:val="00140D7A"/>
    <w:rsid w:val="001439E4"/>
    <w:rsid w:val="00144A75"/>
    <w:rsid w:val="0015576F"/>
    <w:rsid w:val="00176B47"/>
    <w:rsid w:val="001C2EF7"/>
    <w:rsid w:val="001D2384"/>
    <w:rsid w:val="001D5CD6"/>
    <w:rsid w:val="00211C12"/>
    <w:rsid w:val="00235AA2"/>
    <w:rsid w:val="00264DF2"/>
    <w:rsid w:val="002B0736"/>
    <w:rsid w:val="002C267C"/>
    <w:rsid w:val="002D6A76"/>
    <w:rsid w:val="003221E7"/>
    <w:rsid w:val="00334E72"/>
    <w:rsid w:val="00360BB2"/>
    <w:rsid w:val="003726AA"/>
    <w:rsid w:val="00443C2B"/>
    <w:rsid w:val="004658E0"/>
    <w:rsid w:val="004D0B00"/>
    <w:rsid w:val="00550746"/>
    <w:rsid w:val="005A4C54"/>
    <w:rsid w:val="005C1735"/>
    <w:rsid w:val="005C70C3"/>
    <w:rsid w:val="005D242B"/>
    <w:rsid w:val="005E30D1"/>
    <w:rsid w:val="00631524"/>
    <w:rsid w:val="0065363B"/>
    <w:rsid w:val="00667E95"/>
    <w:rsid w:val="00687501"/>
    <w:rsid w:val="00696C43"/>
    <w:rsid w:val="006C4EA4"/>
    <w:rsid w:val="006D77B7"/>
    <w:rsid w:val="0071328D"/>
    <w:rsid w:val="007247C3"/>
    <w:rsid w:val="00744169"/>
    <w:rsid w:val="007531B8"/>
    <w:rsid w:val="007A2121"/>
    <w:rsid w:val="007B1AF0"/>
    <w:rsid w:val="007E2602"/>
    <w:rsid w:val="00801E1C"/>
    <w:rsid w:val="00825C64"/>
    <w:rsid w:val="00837CA1"/>
    <w:rsid w:val="00851C04"/>
    <w:rsid w:val="00860333"/>
    <w:rsid w:val="00864946"/>
    <w:rsid w:val="008942D1"/>
    <w:rsid w:val="008A762A"/>
    <w:rsid w:val="008F596D"/>
    <w:rsid w:val="00914EBC"/>
    <w:rsid w:val="00955134"/>
    <w:rsid w:val="009E042B"/>
    <w:rsid w:val="00A0474F"/>
    <w:rsid w:val="00A426B6"/>
    <w:rsid w:val="00A54625"/>
    <w:rsid w:val="00A613E7"/>
    <w:rsid w:val="00B72859"/>
    <w:rsid w:val="00BA314D"/>
    <w:rsid w:val="00BF7F40"/>
    <w:rsid w:val="00C67FA4"/>
    <w:rsid w:val="00CE722D"/>
    <w:rsid w:val="00D00E8F"/>
    <w:rsid w:val="00D3320C"/>
    <w:rsid w:val="00D4368D"/>
    <w:rsid w:val="00D5793C"/>
    <w:rsid w:val="00DF1CEC"/>
    <w:rsid w:val="00DF343A"/>
    <w:rsid w:val="00EB2E9E"/>
    <w:rsid w:val="00ED3203"/>
    <w:rsid w:val="00ED7C3C"/>
    <w:rsid w:val="00F034BF"/>
    <w:rsid w:val="00F0423E"/>
    <w:rsid w:val="00F114F9"/>
    <w:rsid w:val="00F15319"/>
    <w:rsid w:val="00F31086"/>
    <w:rsid w:val="00FC6DE4"/>
    <w:rsid w:val="02298FBD"/>
    <w:rsid w:val="0435A28E"/>
    <w:rsid w:val="0652712F"/>
    <w:rsid w:val="099507C3"/>
    <w:rsid w:val="0A1939E5"/>
    <w:rsid w:val="0CEBE9FB"/>
    <w:rsid w:val="0EBCD144"/>
    <w:rsid w:val="10C7D24C"/>
    <w:rsid w:val="13ABFEEE"/>
    <w:rsid w:val="16B2DAA3"/>
    <w:rsid w:val="175C7B88"/>
    <w:rsid w:val="17F36F15"/>
    <w:rsid w:val="1AF24153"/>
    <w:rsid w:val="1CA3BA36"/>
    <w:rsid w:val="1E7785DF"/>
    <w:rsid w:val="21A9FB4B"/>
    <w:rsid w:val="268EAC9E"/>
    <w:rsid w:val="29D82853"/>
    <w:rsid w:val="2B6C6A8D"/>
    <w:rsid w:val="31B35BF8"/>
    <w:rsid w:val="3359F605"/>
    <w:rsid w:val="3697D1FA"/>
    <w:rsid w:val="37461DFA"/>
    <w:rsid w:val="3876F9DE"/>
    <w:rsid w:val="3C763D2E"/>
    <w:rsid w:val="3EA61F53"/>
    <w:rsid w:val="40148704"/>
    <w:rsid w:val="41B05765"/>
    <w:rsid w:val="466490C8"/>
    <w:rsid w:val="495292C1"/>
    <w:rsid w:val="4D945FF6"/>
    <w:rsid w:val="50AE5C11"/>
    <w:rsid w:val="5275A335"/>
    <w:rsid w:val="542FF9AB"/>
    <w:rsid w:val="577486E8"/>
    <w:rsid w:val="57DC4B5C"/>
    <w:rsid w:val="5BCA17D9"/>
    <w:rsid w:val="5F7F98CD"/>
    <w:rsid w:val="607218FC"/>
    <w:rsid w:val="614E1E8F"/>
    <w:rsid w:val="66D82F57"/>
    <w:rsid w:val="6C770E3A"/>
    <w:rsid w:val="709417AB"/>
    <w:rsid w:val="7138692A"/>
    <w:rsid w:val="71397A7E"/>
    <w:rsid w:val="72D54ADF"/>
    <w:rsid w:val="764164A4"/>
    <w:rsid w:val="7C1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38692A"/>
  <w15:chartTrackingRefBased/>
  <w15:docId w15:val="{EB49D274-C9D0-4237-9FA6-1ABF6653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63B"/>
  </w:style>
  <w:style w:type="paragraph" w:styleId="Footer">
    <w:name w:val="footer"/>
    <w:basedOn w:val="Normal"/>
    <w:link w:val="FooterChar"/>
    <w:uiPriority w:val="99"/>
    <w:unhideWhenUsed/>
    <w:rsid w:val="0065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63B"/>
  </w:style>
  <w:style w:type="character" w:styleId="Hyperlink">
    <w:name w:val="Hyperlink"/>
    <w:basedOn w:val="DefaultParagraphFont"/>
    <w:uiPriority w:val="99"/>
    <w:unhideWhenUsed/>
    <w:rsid w:val="00235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@whaleart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alearts.co.uk/wp-content/uploads/2024/05/Equal-Opportunities-Monitoring-Form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whaleart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whaleart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D357AC1A0D24D85A0CBACB76CBB00" ma:contentTypeVersion="19" ma:contentTypeDescription="Create a new document." ma:contentTypeScope="" ma:versionID="5fdca05e969329da03703a26a858b80d">
  <xsd:schema xmlns:xsd="http://www.w3.org/2001/XMLSchema" xmlns:xs="http://www.w3.org/2001/XMLSchema" xmlns:p="http://schemas.microsoft.com/office/2006/metadata/properties" xmlns:ns2="9b17e155-3b52-494f-a6f3-7064937a0422" xmlns:ns3="b9715023-6203-45df-b7d4-4d85eddb2a89" xmlns:ns4="4e9d1746-5223-447c-8f4f-873e8adf9f85" targetNamespace="http://schemas.microsoft.com/office/2006/metadata/properties" ma:root="true" ma:fieldsID="7922ecea28d1e31b1e62a4f0589db664" ns2:_="" ns3:_="" ns4:_="">
    <xsd:import namespace="9b17e155-3b52-494f-a6f3-7064937a0422"/>
    <xsd:import namespace="b9715023-6203-45df-b7d4-4d85eddb2a89"/>
    <xsd:import namespace="4e9d1746-5223-447c-8f4f-873e8adf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e155-3b52-494f-a6f3-7064937a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3484d0-ed43-47c3-8bf8-768c5bb5d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15023-6203-45df-b7d4-4d85eddb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d1746-5223-447c-8f4f-873e8adf9f8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8efaec-6f49-4fa8-abbf-317468dcb12d}" ma:internalName="TaxCatchAll" ma:showField="CatchAllData" ma:web="4e9d1746-5223-447c-8f4f-873e8adf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17e155-3b52-494f-a6f3-7064937a0422" xsi:nil="true"/>
    <SharedWithUsers xmlns="b9715023-6203-45df-b7d4-4d85eddb2a89">
      <UserInfo>
        <DisplayName/>
        <AccountId xsi:nil="true"/>
        <AccountType/>
      </UserInfo>
    </SharedWithUsers>
    <TaxCatchAll xmlns="4e9d1746-5223-447c-8f4f-873e8adf9f85" xsi:nil="true"/>
    <_Flow_SignoffStatus xmlns="9b17e155-3b52-494f-a6f3-7064937a0422" xsi:nil="true"/>
    <lcf76f155ced4ddcb4097134ff3c332f xmlns="9b17e155-3b52-494f-a6f3-7064937a0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85BD0-CBE5-4D12-94C6-37D96345C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0F6AA-40A2-4711-BAAB-9ED50910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7e155-3b52-494f-a6f3-7064937a0422"/>
    <ds:schemaRef ds:uri="b9715023-6203-45df-b7d4-4d85eddb2a89"/>
    <ds:schemaRef ds:uri="4e9d1746-5223-447c-8f4f-873e8adf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88330-B6E3-4803-B8D0-080B149735E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4e9d1746-5223-447c-8f4f-873e8adf9f85"/>
    <ds:schemaRef ds:uri="b9715023-6203-45df-b7d4-4d85eddb2a89"/>
    <ds:schemaRef ds:uri="9b17e155-3b52-494f-a6f3-7064937a04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</dc:creator>
  <cp:keywords/>
  <dc:description/>
  <cp:lastModifiedBy>Kate Griffin</cp:lastModifiedBy>
  <cp:revision>2</cp:revision>
  <dcterms:created xsi:type="dcterms:W3CDTF">2025-07-23T15:09:00Z</dcterms:created>
  <dcterms:modified xsi:type="dcterms:W3CDTF">2025-07-23T15:09:00Z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0x01010044AD357AC1A0D24D85A0CBACB76CBB00</vt:lpwstr>
  </property>
  <property fmtid="{D5CDD505-2E9C-101B-9397-08002B2CF9AE}" pid="3" name="Order">
    <vt:r8>103200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rammarlyDocumentId">
    <vt:lpwstr>ed450c6dce43cf068dd210f7d63734c3f553647f4e9de1b75ec6f0c8c9a8d4d3</vt:lpwstr>
  </property>
</Properties>
</file>